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C933" w14:textId="77777777" w:rsidR="004A4CA7" w:rsidRDefault="004A4CA7" w:rsidP="001134E7">
      <w:pPr>
        <w:jc w:val="center"/>
        <w:rPr>
          <w:rFonts w:cstheme="minorHAnsi"/>
        </w:rPr>
      </w:pPr>
    </w:p>
    <w:p w14:paraId="58B0E2B5" w14:textId="77777777" w:rsidR="00F722BA" w:rsidRDefault="00F722BA" w:rsidP="001134E7">
      <w:pPr>
        <w:pStyle w:val="Ttulo"/>
        <w:jc w:val="center"/>
      </w:pPr>
    </w:p>
    <w:p w14:paraId="2108FBE2" w14:textId="74461272" w:rsidR="004A4CA7" w:rsidRPr="00FC4C65" w:rsidRDefault="004A4CA7" w:rsidP="001134E7">
      <w:pPr>
        <w:pStyle w:val="Ttulo"/>
        <w:jc w:val="center"/>
        <w:rPr>
          <w:color w:val="00B050"/>
        </w:rPr>
      </w:pPr>
      <w:r w:rsidRPr="00FC4C65">
        <w:rPr>
          <w:color w:val="00B050"/>
        </w:rPr>
        <w:t xml:space="preserve">OPTATIVAS CURSO </w:t>
      </w:r>
      <w:r w:rsidR="0055682F" w:rsidRPr="00FC4C65">
        <w:rPr>
          <w:color w:val="00B050"/>
        </w:rPr>
        <w:t>202</w:t>
      </w:r>
      <w:r w:rsidR="00B84E45">
        <w:rPr>
          <w:color w:val="00B050"/>
        </w:rPr>
        <w:t>6</w:t>
      </w:r>
      <w:r w:rsidR="0055682F" w:rsidRPr="00FC4C65">
        <w:rPr>
          <w:color w:val="00B050"/>
        </w:rPr>
        <w:t xml:space="preserve"> -202</w:t>
      </w:r>
      <w:r w:rsidR="00B84E45">
        <w:rPr>
          <w:color w:val="00B050"/>
        </w:rPr>
        <w:t>7</w:t>
      </w:r>
    </w:p>
    <w:p w14:paraId="1257647F" w14:textId="7E8AB212" w:rsidR="0055682F" w:rsidRPr="00F722BA" w:rsidRDefault="0055682F" w:rsidP="001134E7">
      <w:pPr>
        <w:pStyle w:val="Ttulo"/>
        <w:jc w:val="center"/>
        <w:rPr>
          <w:sz w:val="96"/>
          <w:szCs w:val="96"/>
        </w:rPr>
      </w:pPr>
      <w:r w:rsidRPr="00F722BA">
        <w:rPr>
          <w:sz w:val="96"/>
          <w:szCs w:val="96"/>
        </w:rPr>
        <w:t>IES JUAN DE HERRERA</w:t>
      </w:r>
    </w:p>
    <w:p w14:paraId="44F7CE06" w14:textId="77777777" w:rsidR="001134E7" w:rsidRDefault="001134E7" w:rsidP="001134E7"/>
    <w:p w14:paraId="43392640" w14:textId="77777777" w:rsidR="001134E7" w:rsidRPr="001134E7" w:rsidRDefault="001134E7" w:rsidP="001134E7"/>
    <w:p w14:paraId="4FE11611" w14:textId="08B61423" w:rsidR="0055682F" w:rsidRDefault="0055682F">
      <w:pPr>
        <w:rPr>
          <w:rFonts w:cstheme="minorHAnsi"/>
        </w:rPr>
      </w:pPr>
      <w:r>
        <w:rPr>
          <w:rFonts w:cstheme="minorHAnsi"/>
          <w:noProof/>
        </w:rPr>
        <w:drawing>
          <wp:inline distT="0" distB="0" distL="0" distR="0" wp14:anchorId="4C2F30B8" wp14:editId="3204E812">
            <wp:extent cx="4663844" cy="3314987"/>
            <wp:effectExtent l="0" t="0" r="0" b="0"/>
            <wp:docPr id="1747996062" name="Imagen 2" descr="Edificio con letrero en frente y tienda al l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96062" name="Imagen 2" descr="Edificio con letrero en frente y tienda al lado&#10;&#10;Descripción generada automáticamente con confianza media"/>
                    <pic:cNvPicPr/>
                  </pic:nvPicPr>
                  <pic:blipFill>
                    <a:blip r:embed="rId7">
                      <a:extLst>
                        <a:ext uri="{28A0092B-C50C-407E-A947-70E740481C1C}">
                          <a14:useLocalDpi xmlns:a14="http://schemas.microsoft.com/office/drawing/2010/main" val="0"/>
                        </a:ext>
                      </a:extLst>
                    </a:blip>
                    <a:stretch>
                      <a:fillRect/>
                    </a:stretch>
                  </pic:blipFill>
                  <pic:spPr>
                    <a:xfrm>
                      <a:off x="0" y="0"/>
                      <a:ext cx="4663844" cy="3314987"/>
                    </a:xfrm>
                    <a:prstGeom prst="rect">
                      <a:avLst/>
                    </a:prstGeom>
                  </pic:spPr>
                </pic:pic>
              </a:graphicData>
            </a:graphic>
          </wp:inline>
        </w:drawing>
      </w:r>
    </w:p>
    <w:p w14:paraId="0BA14C22" w14:textId="0AEF7FDD" w:rsidR="004A4CA7" w:rsidRDefault="004A4CA7">
      <w:pPr>
        <w:rPr>
          <w:rFonts w:eastAsiaTheme="majorEastAsia" w:cstheme="minorHAnsi"/>
          <w:spacing w:val="-10"/>
          <w:kern w:val="28"/>
          <w:sz w:val="56"/>
          <w:szCs w:val="56"/>
        </w:rPr>
      </w:pPr>
      <w:r>
        <w:rPr>
          <w:rFonts w:cstheme="minorHAnsi"/>
        </w:rPr>
        <w:br w:type="page"/>
      </w:r>
    </w:p>
    <w:p w14:paraId="69A7BCDA" w14:textId="77777777" w:rsidR="00E35039" w:rsidRDefault="00E35039" w:rsidP="007B2286">
      <w:pPr>
        <w:pStyle w:val="Ttulo"/>
        <w:rPr>
          <w:rFonts w:asciiTheme="minorHAnsi" w:hAnsiTheme="minorHAnsi" w:cstheme="minorHAnsi"/>
        </w:rPr>
      </w:pPr>
    </w:p>
    <w:p w14:paraId="2C7C91AE" w14:textId="21CB3447" w:rsidR="00FC111A" w:rsidRPr="007B2286" w:rsidRDefault="00724964" w:rsidP="00E35039">
      <w:pPr>
        <w:pStyle w:val="Ttulo"/>
        <w:spacing w:after="240"/>
        <w:contextualSpacing w:val="0"/>
        <w:rPr>
          <w:rFonts w:asciiTheme="minorHAnsi" w:hAnsiTheme="minorHAnsi" w:cstheme="minorHAnsi"/>
        </w:rPr>
      </w:pPr>
      <w:r w:rsidRPr="007B2286">
        <w:rPr>
          <w:rFonts w:asciiTheme="minorHAnsi" w:hAnsiTheme="minorHAnsi" w:cstheme="minorHAnsi"/>
        </w:rPr>
        <w:t>1º ESO OPTATIVA</w:t>
      </w:r>
      <w:r w:rsidR="00487AF9" w:rsidRPr="007B2286">
        <w:rPr>
          <w:rFonts w:asciiTheme="minorHAnsi" w:hAnsiTheme="minorHAnsi" w:cstheme="minorHAnsi"/>
        </w:rPr>
        <w:t>S</w:t>
      </w:r>
    </w:p>
    <w:p w14:paraId="7D8C1872" w14:textId="09EDB830" w:rsidR="00E35039" w:rsidRDefault="0051421F" w:rsidP="00E35039">
      <w:pPr>
        <w:tabs>
          <w:tab w:val="left" w:pos="990"/>
        </w:tabs>
        <w:rPr>
          <w:rFonts w:asciiTheme="majorHAnsi" w:eastAsiaTheme="majorEastAsia" w:hAnsiTheme="majorHAnsi" w:cstheme="majorBidi"/>
          <w:b/>
          <w:sz w:val="36"/>
          <w:szCs w:val="36"/>
        </w:rPr>
      </w:pPr>
      <w:r>
        <w:rPr>
          <w:rFonts w:asciiTheme="majorHAnsi" w:eastAsiaTheme="majorEastAsia" w:hAnsiTheme="majorHAnsi" w:cstheme="majorBidi"/>
          <w:noProof/>
          <w:sz w:val="36"/>
          <w:szCs w:val="36"/>
        </w:rPr>
        <mc:AlternateContent>
          <mc:Choice Requires="wps">
            <w:drawing>
              <wp:inline distT="0" distB="0" distL="0" distR="0" wp14:anchorId="2CECF206" wp14:editId="7577A479">
                <wp:extent cx="5210175" cy="7412355"/>
                <wp:effectExtent l="13335" t="14605" r="15240" b="2159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741235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82F6A46" w14:textId="77777777" w:rsidR="007B2286" w:rsidRPr="007B2286" w:rsidRDefault="007B2286" w:rsidP="00E35039">
                            <w:pPr>
                              <w:pStyle w:val="Prrafodelista"/>
                              <w:numPr>
                                <w:ilvl w:val="0"/>
                                <w:numId w:val="2"/>
                              </w:numPr>
                              <w:spacing w:line="360" w:lineRule="auto"/>
                              <w:jc w:val="both"/>
                              <w:rPr>
                                <w:rFonts w:eastAsia="Times New Roman" w:cstheme="minorHAnsi"/>
                                <w:b/>
                                <w:sz w:val="24"/>
                                <w:szCs w:val="24"/>
                                <w:lang w:eastAsia="es-ES"/>
                              </w:rPr>
                            </w:pPr>
                            <w:r w:rsidRPr="007B2286">
                              <w:rPr>
                                <w:rFonts w:eastAsia="Times New Roman" w:cstheme="minorHAnsi"/>
                                <w:b/>
                                <w:sz w:val="24"/>
                                <w:szCs w:val="24"/>
                                <w:lang w:eastAsia="es-ES"/>
                              </w:rPr>
                              <w:t>Francés</w:t>
                            </w:r>
                            <w:r w:rsidRPr="007B2286">
                              <w:rPr>
                                <w:rFonts w:cstheme="minorHAnsi"/>
                                <w:sz w:val="24"/>
                                <w:szCs w:val="24"/>
                              </w:rPr>
                              <w:t xml:space="preserve"> El objetivo es introducir a los estudiantes en una gran variedad de habilidades lingüísticas, tanto activas como pasivas, que les permitirán expresarse en situaciones generales y profesionales de nivel inicial.</w:t>
                            </w:r>
                          </w:p>
                          <w:p w14:paraId="4E0D015B"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Ciencias de la Computación</w:t>
                            </w:r>
                          </w:p>
                          <w:p w14:paraId="63F9D8B2"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Refuerzo de Lengua</w:t>
                            </w:r>
                          </w:p>
                          <w:p w14:paraId="02FB204D"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Refuerzo de Matemáticas</w:t>
                            </w:r>
                          </w:p>
                          <w:p w14:paraId="7712D235"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Comunicación Oral extranjera.</w:t>
                            </w:r>
                            <w:r w:rsidRPr="007B2286">
                              <w:rPr>
                                <w:rFonts w:cstheme="minorHAnsi"/>
                                <w:sz w:val="24"/>
                                <w:szCs w:val="24"/>
                              </w:rPr>
                              <w:t xml:space="preserve"> El objetivo fundamental de esta asignatura es el desarrollo de la competencia oral tanto de producción como de su comprensión. Esta asignatura optativa se plantea como el complemento ideal para que el alumnado pueda activar los conocimientos de inglés adquiridos previamente y practicarlo de forma competente en un entorno que favorezca el ejercicio de las destrezas orales.</w:t>
                            </w:r>
                          </w:p>
                          <w:p w14:paraId="281729DA" w14:textId="6CC52EFC" w:rsidR="007B2286" w:rsidRPr="007B2286" w:rsidRDefault="007B2286" w:rsidP="00E35039">
                            <w:pPr>
                              <w:pStyle w:val="Prrafodelista"/>
                              <w:numPr>
                                <w:ilvl w:val="0"/>
                                <w:numId w:val="3"/>
                              </w:numPr>
                              <w:spacing w:before="240" w:line="360" w:lineRule="auto"/>
                              <w:jc w:val="both"/>
                              <w:rPr>
                                <w:rFonts w:eastAsia="Times New Roman" w:cstheme="minorHAnsi"/>
                                <w:b/>
                                <w:sz w:val="24"/>
                                <w:szCs w:val="24"/>
                                <w:lang w:eastAsia="es-ES"/>
                              </w:rPr>
                            </w:pPr>
                            <w:r w:rsidRPr="007B2286">
                              <w:rPr>
                                <w:rFonts w:eastAsia="Times New Roman" w:cstheme="minorHAnsi"/>
                                <w:b/>
                                <w:sz w:val="24"/>
                                <w:szCs w:val="24"/>
                                <w:lang w:eastAsia="es-ES"/>
                              </w:rPr>
                              <w:t xml:space="preserve">Deporte </w:t>
                            </w:r>
                            <w:r w:rsidRPr="007B2286">
                              <w:rPr>
                                <w:rFonts w:cstheme="minorHAnsi"/>
                                <w:sz w:val="24"/>
                                <w:szCs w:val="24"/>
                              </w:rPr>
                              <w:t xml:space="preserve">Esta asignatura está dirigida a todos los </w:t>
                            </w:r>
                            <w:r w:rsidRPr="007B2286">
                              <w:rPr>
                                <w:rFonts w:cstheme="minorHAnsi"/>
                                <w:b/>
                                <w:sz w:val="24"/>
                                <w:szCs w:val="24"/>
                              </w:rPr>
                              <w:t>alumnos que disfrutan y les gusta el deporte</w:t>
                            </w:r>
                            <w:r w:rsidRPr="007B2286">
                              <w:rPr>
                                <w:rFonts w:cstheme="minorHAnsi"/>
                                <w:sz w:val="24"/>
                                <w:szCs w:val="24"/>
                              </w:rPr>
                              <w:t xml:space="preserve">. Alumnos que vienen con </w:t>
                            </w:r>
                            <w:r w:rsidRPr="007B2286">
                              <w:rPr>
                                <w:rFonts w:cstheme="minorHAnsi"/>
                                <w:b/>
                                <w:sz w:val="24"/>
                                <w:szCs w:val="24"/>
                              </w:rPr>
                              <w:t>buena calificación en la asignatura de Educación Física en 1º y 2º ESO.</w:t>
                            </w:r>
                            <w:r w:rsidRPr="007B2286">
                              <w:rPr>
                                <w:rFonts w:cstheme="minorHAnsi"/>
                                <w:sz w:val="24"/>
                                <w:szCs w:val="24"/>
                              </w:rPr>
                              <w:t xml:space="preserve"> Y, en muchos casos, son alumnos que, además, pretenden </w:t>
                            </w:r>
                            <w:r w:rsidRPr="007B2286">
                              <w:rPr>
                                <w:rFonts w:cstheme="minorHAnsi"/>
                                <w:b/>
                                <w:sz w:val="24"/>
                                <w:szCs w:val="24"/>
                              </w:rPr>
                              <w:t>encaminarse a posteriores estudios académicos relacionados</w:t>
                            </w:r>
                            <w:r w:rsidRPr="007B2286">
                              <w:rPr>
                                <w:rFonts w:cstheme="minorHAnsi"/>
                                <w:sz w:val="24"/>
                                <w:szCs w:val="24"/>
                              </w:rPr>
                              <w:t xml:space="preserve"> con el deporte y/o la salud.  La asignatura se desarrolla en </w:t>
                            </w:r>
                            <w:r w:rsidRPr="007B2286">
                              <w:rPr>
                                <w:rFonts w:cstheme="minorHAnsi"/>
                                <w:b/>
                                <w:sz w:val="24"/>
                                <w:szCs w:val="24"/>
                              </w:rPr>
                              <w:t>dos horas semanales</w:t>
                            </w:r>
                            <w:r w:rsidRPr="007B2286">
                              <w:rPr>
                                <w:rFonts w:cstheme="minorHAnsi"/>
                                <w:sz w:val="24"/>
                                <w:szCs w:val="24"/>
                              </w:rPr>
                              <w:t xml:space="preserve"> y, en ella, se amplía e </w:t>
                            </w:r>
                            <w:r w:rsidRPr="007B2286">
                              <w:rPr>
                                <w:rFonts w:cstheme="minorHAnsi"/>
                                <w:b/>
                                <w:sz w:val="24"/>
                                <w:szCs w:val="24"/>
                              </w:rPr>
                              <w:t>intensifica la carga física</w:t>
                            </w:r>
                            <w:r w:rsidRPr="007B2286">
                              <w:rPr>
                                <w:rFonts w:cstheme="minorHAnsi"/>
                                <w:sz w:val="24"/>
                                <w:szCs w:val="24"/>
                              </w:rPr>
                              <w:t>: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5CD52669" w14:textId="77777777" w:rsidR="007B2286" w:rsidRDefault="007B2286"/>
                        </w:txbxContent>
                      </wps:txbx>
                      <wps:bodyPr rot="0" vert="horz" wrap="square" lIns="91440" tIns="45720" rIns="91440" bIns="45720" anchor="t" anchorCtr="0" upright="1">
                        <a:noAutofit/>
                      </wps:bodyPr>
                    </wps:wsp>
                  </a:graphicData>
                </a:graphic>
              </wp:inline>
            </w:drawing>
          </mc:Choice>
          <mc:Fallback>
            <w:pict>
              <v:rect w14:anchorId="2CECF206" id="Rectangle 7" o:spid="_x0000_s1026" style="width:410.25pt;height:5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" fillcolor="white [3201]" strokecolor="#fabf8f [1945]" strokeweight="1pt">
                <v:fill color2="#fbd4b4 [1305]" focus="100%" type="gradient"/>
                <v:shadow on="t" color="#974706 [1609]" opacity=".5" offset="1pt"/>
                <v:textbox>
                  <w:txbxContent>
                    <w:p w14:paraId="782F6A46" w14:textId="77777777" w:rsidR="007B2286" w:rsidRPr="007B2286" w:rsidRDefault="007B2286" w:rsidP="00E35039">
                      <w:pPr>
                        <w:pStyle w:val="Prrafodelista"/>
                        <w:numPr>
                          <w:ilvl w:val="0"/>
                          <w:numId w:val="2"/>
                        </w:numPr>
                        <w:spacing w:line="360" w:lineRule="auto"/>
                        <w:jc w:val="both"/>
                        <w:rPr>
                          <w:rFonts w:eastAsia="Times New Roman" w:cstheme="minorHAnsi"/>
                          <w:b/>
                          <w:sz w:val="24"/>
                          <w:szCs w:val="24"/>
                          <w:lang w:eastAsia="es-ES"/>
                        </w:rPr>
                      </w:pPr>
                      <w:r w:rsidRPr="007B2286">
                        <w:rPr>
                          <w:rFonts w:eastAsia="Times New Roman" w:cstheme="minorHAnsi"/>
                          <w:b/>
                          <w:sz w:val="24"/>
                          <w:szCs w:val="24"/>
                          <w:lang w:eastAsia="es-ES"/>
                        </w:rPr>
                        <w:t>Francés</w:t>
                      </w:r>
                      <w:r w:rsidRPr="007B2286">
                        <w:rPr>
                          <w:rFonts w:cstheme="minorHAnsi"/>
                          <w:sz w:val="24"/>
                          <w:szCs w:val="24"/>
                        </w:rPr>
                        <w:t xml:space="preserve"> El objetivo es introducir a los estudiantes en una gran variedad de habilidades lingüísticas, tanto activas como pasivas, que les permitirán expresarse en situaciones generales y profesionales de nivel inicial.</w:t>
                      </w:r>
                    </w:p>
                    <w:p w14:paraId="4E0D015B"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Ciencias de la Computación</w:t>
                      </w:r>
                    </w:p>
                    <w:p w14:paraId="63F9D8B2"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Refuerzo de Lengua</w:t>
                      </w:r>
                    </w:p>
                    <w:p w14:paraId="02FB204D"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Refuerzo de Matemáticas</w:t>
                      </w:r>
                    </w:p>
                    <w:p w14:paraId="7712D235" w14:textId="77777777" w:rsidR="007B2286" w:rsidRPr="007B2286" w:rsidRDefault="007B2286" w:rsidP="00E35039">
                      <w:pPr>
                        <w:pStyle w:val="Prrafodelista"/>
                        <w:numPr>
                          <w:ilvl w:val="0"/>
                          <w:numId w:val="2"/>
                        </w:numPr>
                        <w:spacing w:line="360" w:lineRule="auto"/>
                        <w:jc w:val="both"/>
                        <w:rPr>
                          <w:rFonts w:eastAsia="Times New Roman" w:cstheme="minorHAnsi"/>
                          <w:b/>
                          <w:i/>
                          <w:sz w:val="24"/>
                          <w:szCs w:val="24"/>
                          <w:lang w:eastAsia="es-ES"/>
                        </w:rPr>
                      </w:pPr>
                      <w:r w:rsidRPr="007B2286">
                        <w:rPr>
                          <w:rFonts w:eastAsia="Times New Roman" w:cstheme="minorHAnsi"/>
                          <w:b/>
                          <w:sz w:val="24"/>
                          <w:szCs w:val="24"/>
                          <w:lang w:eastAsia="es-ES"/>
                        </w:rPr>
                        <w:t>Comunicación Oral extranjera.</w:t>
                      </w:r>
                      <w:r w:rsidRPr="007B2286">
                        <w:rPr>
                          <w:rFonts w:cstheme="minorHAnsi"/>
                          <w:sz w:val="24"/>
                          <w:szCs w:val="24"/>
                        </w:rPr>
                        <w:t xml:space="preserve"> El objetivo fundamental de esta asignatura es el desarrollo de la competencia oral tanto de producción como de su comprensión. Esta asignatura optativa se plantea como el complemento ideal para que el alumnado pueda activar los conocimientos de inglés adquiridos previamente y practicarlo de forma competente en un entorno que favorezca el ejercicio de las destrezas orales.</w:t>
                      </w:r>
                    </w:p>
                    <w:p w14:paraId="281729DA" w14:textId="6CC52EFC" w:rsidR="007B2286" w:rsidRPr="007B2286" w:rsidRDefault="007B2286" w:rsidP="00E35039">
                      <w:pPr>
                        <w:pStyle w:val="Prrafodelista"/>
                        <w:numPr>
                          <w:ilvl w:val="0"/>
                          <w:numId w:val="3"/>
                        </w:numPr>
                        <w:spacing w:before="240" w:line="360" w:lineRule="auto"/>
                        <w:jc w:val="both"/>
                        <w:rPr>
                          <w:rFonts w:eastAsia="Times New Roman" w:cstheme="minorHAnsi"/>
                          <w:b/>
                          <w:sz w:val="24"/>
                          <w:szCs w:val="24"/>
                          <w:lang w:eastAsia="es-ES"/>
                        </w:rPr>
                      </w:pPr>
                      <w:r w:rsidRPr="007B2286">
                        <w:rPr>
                          <w:rFonts w:eastAsia="Times New Roman" w:cstheme="minorHAnsi"/>
                          <w:b/>
                          <w:sz w:val="24"/>
                          <w:szCs w:val="24"/>
                          <w:lang w:eastAsia="es-ES"/>
                        </w:rPr>
                        <w:t xml:space="preserve">Deporte </w:t>
                      </w:r>
                      <w:r w:rsidRPr="007B2286">
                        <w:rPr>
                          <w:rFonts w:cstheme="minorHAnsi"/>
                          <w:sz w:val="24"/>
                          <w:szCs w:val="24"/>
                        </w:rPr>
                        <w:t xml:space="preserve">Esta asignatura está dirigida a todos los </w:t>
                      </w:r>
                      <w:r w:rsidRPr="007B2286">
                        <w:rPr>
                          <w:rFonts w:cstheme="minorHAnsi"/>
                          <w:b/>
                          <w:sz w:val="24"/>
                          <w:szCs w:val="24"/>
                        </w:rPr>
                        <w:t>alumnos que disfrutan y les gusta el deporte</w:t>
                      </w:r>
                      <w:r w:rsidRPr="007B2286">
                        <w:rPr>
                          <w:rFonts w:cstheme="minorHAnsi"/>
                          <w:sz w:val="24"/>
                          <w:szCs w:val="24"/>
                        </w:rPr>
                        <w:t xml:space="preserve">. Alumnos que vienen con </w:t>
                      </w:r>
                      <w:r w:rsidRPr="007B2286">
                        <w:rPr>
                          <w:rFonts w:cstheme="minorHAnsi"/>
                          <w:b/>
                          <w:sz w:val="24"/>
                          <w:szCs w:val="24"/>
                        </w:rPr>
                        <w:t>buena calificación en la asignatura de Educación Física en 1º y 2º ESO.</w:t>
                      </w:r>
                      <w:r w:rsidRPr="007B2286">
                        <w:rPr>
                          <w:rFonts w:cstheme="minorHAnsi"/>
                          <w:sz w:val="24"/>
                          <w:szCs w:val="24"/>
                        </w:rPr>
                        <w:t xml:space="preserve"> Y, en muchos casos, son alumnos que, además, pretenden </w:t>
                      </w:r>
                      <w:r w:rsidRPr="007B2286">
                        <w:rPr>
                          <w:rFonts w:cstheme="minorHAnsi"/>
                          <w:b/>
                          <w:sz w:val="24"/>
                          <w:szCs w:val="24"/>
                        </w:rPr>
                        <w:t>encaminarse a posteriores estudios académicos relacionados</w:t>
                      </w:r>
                      <w:r w:rsidRPr="007B2286">
                        <w:rPr>
                          <w:rFonts w:cstheme="minorHAnsi"/>
                          <w:sz w:val="24"/>
                          <w:szCs w:val="24"/>
                        </w:rPr>
                        <w:t xml:space="preserve"> con el deporte y/o la salud.  La asignatura se desarrolla en </w:t>
                      </w:r>
                      <w:r w:rsidRPr="007B2286">
                        <w:rPr>
                          <w:rFonts w:cstheme="minorHAnsi"/>
                          <w:b/>
                          <w:sz w:val="24"/>
                          <w:szCs w:val="24"/>
                        </w:rPr>
                        <w:t>dos horas semanales</w:t>
                      </w:r>
                      <w:r w:rsidRPr="007B2286">
                        <w:rPr>
                          <w:rFonts w:cstheme="minorHAnsi"/>
                          <w:sz w:val="24"/>
                          <w:szCs w:val="24"/>
                        </w:rPr>
                        <w:t xml:space="preserve"> y, en ella, se amplía e </w:t>
                      </w:r>
                      <w:r w:rsidRPr="007B2286">
                        <w:rPr>
                          <w:rFonts w:cstheme="minorHAnsi"/>
                          <w:b/>
                          <w:sz w:val="24"/>
                          <w:szCs w:val="24"/>
                        </w:rPr>
                        <w:t>intensifica la carga física</w:t>
                      </w:r>
                      <w:r w:rsidRPr="007B2286">
                        <w:rPr>
                          <w:rFonts w:cstheme="minorHAnsi"/>
                          <w:sz w:val="24"/>
                          <w:szCs w:val="24"/>
                        </w:rPr>
                        <w:t>: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5CD52669" w14:textId="77777777" w:rsidR="007B2286" w:rsidRDefault="007B2286"/>
                  </w:txbxContent>
                </v:textbox>
                <w10:anchorlock/>
              </v:rect>
            </w:pict>
          </mc:Fallback>
        </mc:AlternateContent>
      </w:r>
      <w:r w:rsidR="00E35039">
        <w:rPr>
          <w:rFonts w:asciiTheme="majorHAnsi" w:eastAsiaTheme="majorEastAsia" w:hAnsiTheme="majorHAnsi" w:cstheme="majorBidi"/>
          <w:b/>
          <w:sz w:val="36"/>
          <w:szCs w:val="36"/>
        </w:rPr>
        <w:br w:type="page"/>
      </w:r>
    </w:p>
    <w:p w14:paraId="64AE72A0" w14:textId="77777777" w:rsidR="00B25E29" w:rsidRPr="00B25E29" w:rsidRDefault="00B25E29" w:rsidP="00B25E29">
      <w:pPr>
        <w:pStyle w:val="Ttulo"/>
        <w:spacing w:after="240"/>
        <w:contextualSpacing w:val="0"/>
        <w:rPr>
          <w:rFonts w:asciiTheme="minorHAnsi" w:hAnsiTheme="minorHAnsi" w:cstheme="minorHAnsi"/>
        </w:rPr>
      </w:pPr>
      <w:r w:rsidRPr="00B25E29">
        <w:rPr>
          <w:rFonts w:asciiTheme="minorHAnsi" w:hAnsiTheme="minorHAnsi" w:cstheme="minorHAnsi"/>
        </w:rPr>
        <w:lastRenderedPageBreak/>
        <w:t>2º ESO OPTATIVAS</w:t>
      </w:r>
    </w:p>
    <w:p w14:paraId="2C7C91C3" w14:textId="797DD0C5" w:rsidR="00B25E29" w:rsidRPr="00CC6EE3" w:rsidRDefault="0051421F" w:rsidP="00CC6EE3">
      <w:pPr>
        <w:pStyle w:val="Prrafodelista"/>
        <w:tabs>
          <w:tab w:val="left" w:pos="0"/>
        </w:tabs>
        <w:ind w:left="0"/>
        <w:rPr>
          <w:rFonts w:asciiTheme="majorHAnsi" w:eastAsiaTheme="majorEastAsia" w:hAnsiTheme="majorHAnsi" w:cstheme="majorBidi"/>
          <w:sz w:val="36"/>
          <w:szCs w:val="36"/>
        </w:rPr>
      </w:pPr>
      <w:r>
        <w:rPr>
          <w:rFonts w:asciiTheme="majorHAnsi" w:eastAsiaTheme="majorEastAsia" w:hAnsiTheme="majorHAnsi" w:cstheme="majorBidi"/>
          <w:noProof/>
          <w:sz w:val="36"/>
          <w:szCs w:val="36"/>
        </w:rPr>
        <mc:AlternateContent>
          <mc:Choice Requires="wps">
            <w:drawing>
              <wp:inline distT="0" distB="0" distL="0" distR="0" wp14:anchorId="5196C1AD" wp14:editId="43644A29">
                <wp:extent cx="4987925" cy="7942580"/>
                <wp:effectExtent l="13335" t="8890" r="8890" b="2095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925" cy="794258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C967D6F" w14:textId="77777777" w:rsidR="00B25E29" w:rsidRPr="00B25E29" w:rsidRDefault="00B25E29" w:rsidP="00B25E29">
                            <w:pPr>
                              <w:pStyle w:val="Prrafodelista"/>
                              <w:numPr>
                                <w:ilvl w:val="0"/>
                                <w:numId w:val="2"/>
                              </w:numPr>
                              <w:spacing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 xml:space="preserve">Francés </w:t>
                            </w:r>
                            <w:r w:rsidRPr="00B25E29">
                              <w:rPr>
                                <w:rFonts w:cstheme="minorHAnsi"/>
                                <w:sz w:val="24"/>
                                <w:szCs w:val="24"/>
                              </w:rPr>
                              <w:t>El objetivo es introducir a los estudiantes en una gran variedad de habilidades lingüísticas, tanto activas como pasivas, que les permitirán expresarse en situaciones generales y profesionales de nivel inicial.</w:t>
                            </w:r>
                          </w:p>
                          <w:p w14:paraId="237A3B41" w14:textId="51C05DE0"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Ciencias de la computación</w:t>
                            </w:r>
                            <w:r>
                              <w:rPr>
                                <w:rFonts w:eastAsia="Times New Roman" w:cstheme="minorHAnsi"/>
                                <w:b/>
                                <w:sz w:val="24"/>
                                <w:szCs w:val="24"/>
                                <w:lang w:eastAsia="es-ES"/>
                              </w:rPr>
                              <w:t>.</w:t>
                            </w:r>
                          </w:p>
                          <w:p w14:paraId="233FE21D" w14:textId="75975E62"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Refuerzo de matemáticas</w:t>
                            </w:r>
                            <w:r>
                              <w:rPr>
                                <w:rFonts w:eastAsia="Times New Roman" w:cstheme="minorHAnsi"/>
                                <w:b/>
                                <w:sz w:val="24"/>
                                <w:szCs w:val="24"/>
                                <w:lang w:eastAsia="es-ES"/>
                              </w:rPr>
                              <w:t>.</w:t>
                            </w:r>
                          </w:p>
                          <w:p w14:paraId="64D24089" w14:textId="45E637FF"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Refuerzo de lengua</w:t>
                            </w:r>
                            <w:r>
                              <w:rPr>
                                <w:rFonts w:eastAsia="Times New Roman" w:cstheme="minorHAnsi"/>
                                <w:b/>
                                <w:sz w:val="24"/>
                                <w:szCs w:val="24"/>
                                <w:lang w:eastAsia="es-ES"/>
                              </w:rPr>
                              <w:t>.</w:t>
                            </w:r>
                          </w:p>
                          <w:p w14:paraId="7102A4FA" w14:textId="7031D277"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Taller de música</w:t>
                            </w:r>
                            <w:r>
                              <w:rPr>
                                <w:rFonts w:eastAsia="Times New Roman" w:cstheme="minorHAnsi"/>
                                <w:b/>
                                <w:sz w:val="24"/>
                                <w:szCs w:val="24"/>
                                <w:lang w:eastAsia="es-ES"/>
                              </w:rPr>
                              <w:t>.</w:t>
                            </w:r>
                          </w:p>
                          <w:p w14:paraId="03FA3984" w14:textId="06B4FF30" w:rsidR="00B25E29" w:rsidRPr="00B25E29" w:rsidRDefault="00B25E29" w:rsidP="00B25E29">
                            <w:pPr>
                              <w:pStyle w:val="Prrafodelista"/>
                              <w:numPr>
                                <w:ilvl w:val="0"/>
                                <w:numId w:val="3"/>
                              </w:numPr>
                              <w:spacing w:before="240"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 xml:space="preserve">Deporte: </w:t>
                            </w:r>
                            <w:r w:rsidRPr="00B25E29">
                              <w:rPr>
                                <w:rFonts w:cstheme="minorHAnsi"/>
                                <w:sz w:val="24"/>
                                <w:szCs w:val="24"/>
                              </w:rPr>
                              <w:t xml:space="preserve">Esta asignatura está dirigida a todos los </w:t>
                            </w:r>
                            <w:r w:rsidRPr="00B25E29">
                              <w:rPr>
                                <w:rFonts w:cstheme="minorHAnsi"/>
                                <w:b/>
                                <w:sz w:val="24"/>
                                <w:szCs w:val="24"/>
                              </w:rPr>
                              <w:t>alumnos que disfrutan y les gusta el deporte</w:t>
                            </w:r>
                            <w:r w:rsidRPr="00B25E29">
                              <w:rPr>
                                <w:rFonts w:cstheme="minorHAnsi"/>
                                <w:sz w:val="24"/>
                                <w:szCs w:val="24"/>
                              </w:rPr>
                              <w:t xml:space="preserve">. Alumnos que vienen con </w:t>
                            </w:r>
                            <w:r w:rsidRPr="00B25E29">
                              <w:rPr>
                                <w:rFonts w:cstheme="minorHAnsi"/>
                                <w:b/>
                                <w:sz w:val="24"/>
                                <w:szCs w:val="24"/>
                              </w:rPr>
                              <w:t>buena calificación en la asignatura de Educación Física en 1º y 2º ESO.</w:t>
                            </w:r>
                            <w:r w:rsidRPr="00B25E29">
                              <w:rPr>
                                <w:rFonts w:cstheme="minorHAnsi"/>
                                <w:sz w:val="24"/>
                                <w:szCs w:val="24"/>
                              </w:rPr>
                              <w:t xml:space="preserve"> Y, en muchos casos, son alumnos que, además, pretenden </w:t>
                            </w:r>
                            <w:r w:rsidRPr="00B25E29">
                              <w:rPr>
                                <w:rFonts w:cstheme="minorHAnsi"/>
                                <w:b/>
                                <w:sz w:val="24"/>
                                <w:szCs w:val="24"/>
                              </w:rPr>
                              <w:t>encaminarse a posteriores estudios académicos relacionados</w:t>
                            </w:r>
                            <w:r w:rsidRPr="00B25E29">
                              <w:rPr>
                                <w:rFonts w:cstheme="minorHAnsi"/>
                                <w:sz w:val="24"/>
                                <w:szCs w:val="24"/>
                              </w:rPr>
                              <w:t xml:space="preserve"> con el deporte y/o la salud.  La asignatura se desarrolla en </w:t>
                            </w:r>
                            <w:r w:rsidRPr="00B25E29">
                              <w:rPr>
                                <w:rFonts w:cstheme="minorHAnsi"/>
                                <w:b/>
                                <w:sz w:val="24"/>
                                <w:szCs w:val="24"/>
                              </w:rPr>
                              <w:t>dos horas semanales</w:t>
                            </w:r>
                            <w:r w:rsidRPr="00B25E29">
                              <w:rPr>
                                <w:rFonts w:cstheme="minorHAnsi"/>
                                <w:sz w:val="24"/>
                                <w:szCs w:val="24"/>
                              </w:rPr>
                              <w:t xml:space="preserve"> y, en ella, se amplía e </w:t>
                            </w:r>
                            <w:r w:rsidRPr="00B25E29">
                              <w:rPr>
                                <w:rFonts w:cstheme="minorHAnsi"/>
                                <w:b/>
                                <w:sz w:val="24"/>
                                <w:szCs w:val="24"/>
                              </w:rPr>
                              <w:t>intensifica la carga física</w:t>
                            </w:r>
                            <w:r w:rsidRPr="00B25E29">
                              <w:rPr>
                                <w:rFonts w:cstheme="minorHAnsi"/>
                                <w:sz w:val="24"/>
                                <w:szCs w:val="24"/>
                              </w:rPr>
                              <w:t>: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317D3CA5" w14:textId="77777777" w:rsidR="00B25E29" w:rsidRPr="00B25E29" w:rsidRDefault="00B25E29" w:rsidP="00B25E29">
                            <w:pPr>
                              <w:pStyle w:val="Prrafodelista"/>
                              <w:numPr>
                                <w:ilvl w:val="0"/>
                                <w:numId w:val="3"/>
                              </w:numPr>
                              <w:spacing w:before="240"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Comunicación Oral en lengua extranjera:</w:t>
                            </w:r>
                            <w:r w:rsidRPr="00B25E29">
                              <w:rPr>
                                <w:rFonts w:cstheme="minorHAnsi"/>
                                <w:sz w:val="24"/>
                                <w:szCs w:val="24"/>
                              </w:rPr>
                              <w:t xml:space="preserve"> El objetivo fundamental de esta asignatura es el desarrollo de la competencia oral tanto de producción como de su comprensión. Esta asignatura optativa se plantea como el complemento ideal para que el alumnado pueda activar los conocimientos de inglés adquiridos previamente y practicarlo de forma competente en un entorno que favorezca el ejercicio de las destrezas orales.</w:t>
                            </w:r>
                          </w:p>
                          <w:p w14:paraId="235FF125" w14:textId="77777777" w:rsidR="00B25E29" w:rsidRDefault="00B25E29"/>
                        </w:txbxContent>
                      </wps:txbx>
                      <wps:bodyPr rot="0" vert="horz" wrap="square" lIns="91440" tIns="45720" rIns="91440" bIns="45720" anchor="t" anchorCtr="0" upright="1">
                        <a:noAutofit/>
                      </wps:bodyPr>
                    </wps:wsp>
                  </a:graphicData>
                </a:graphic>
              </wp:inline>
            </w:drawing>
          </mc:Choice>
          <mc:Fallback>
            <w:pict>
              <v:rect w14:anchorId="5196C1AD" id="Rectangle 6" o:spid="_x0000_s1027" style="width:392.75pt;height:6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" fillcolor="white [3201]" strokecolor="#fabf8f [1945]" strokeweight="1pt">
                <v:fill color2="#fbd4b4 [1305]" focus="100%" type="gradient"/>
                <v:shadow on="t" color="#974706 [1609]" opacity=".5" offset="1pt"/>
                <v:textbox>
                  <w:txbxContent>
                    <w:p w14:paraId="1C967D6F" w14:textId="77777777" w:rsidR="00B25E29" w:rsidRPr="00B25E29" w:rsidRDefault="00B25E29" w:rsidP="00B25E29">
                      <w:pPr>
                        <w:pStyle w:val="Prrafodelista"/>
                        <w:numPr>
                          <w:ilvl w:val="0"/>
                          <w:numId w:val="2"/>
                        </w:numPr>
                        <w:spacing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 xml:space="preserve">Francés </w:t>
                      </w:r>
                      <w:r w:rsidRPr="00B25E29">
                        <w:rPr>
                          <w:rFonts w:cstheme="minorHAnsi"/>
                          <w:sz w:val="24"/>
                          <w:szCs w:val="24"/>
                        </w:rPr>
                        <w:t>El objetivo es introducir a los estudiantes en una gran variedad de habilidades lingüísticas, tanto activas como pasivas, que les permitirán expresarse en situaciones generales y profesionales de nivel inicial.</w:t>
                      </w:r>
                    </w:p>
                    <w:p w14:paraId="237A3B41" w14:textId="51C05DE0"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Ciencias de la computación</w:t>
                      </w:r>
                      <w:r>
                        <w:rPr>
                          <w:rFonts w:eastAsia="Times New Roman" w:cstheme="minorHAnsi"/>
                          <w:b/>
                          <w:sz w:val="24"/>
                          <w:szCs w:val="24"/>
                          <w:lang w:eastAsia="es-ES"/>
                        </w:rPr>
                        <w:t>.</w:t>
                      </w:r>
                    </w:p>
                    <w:p w14:paraId="233FE21D" w14:textId="75975E62"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Refuerzo de matemáticas</w:t>
                      </w:r>
                      <w:r>
                        <w:rPr>
                          <w:rFonts w:eastAsia="Times New Roman" w:cstheme="minorHAnsi"/>
                          <w:b/>
                          <w:sz w:val="24"/>
                          <w:szCs w:val="24"/>
                          <w:lang w:eastAsia="es-ES"/>
                        </w:rPr>
                        <w:t>.</w:t>
                      </w:r>
                    </w:p>
                    <w:p w14:paraId="64D24089" w14:textId="45E637FF"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Refuerzo de lengua</w:t>
                      </w:r>
                      <w:r>
                        <w:rPr>
                          <w:rFonts w:eastAsia="Times New Roman" w:cstheme="minorHAnsi"/>
                          <w:b/>
                          <w:sz w:val="24"/>
                          <w:szCs w:val="24"/>
                          <w:lang w:eastAsia="es-ES"/>
                        </w:rPr>
                        <w:t>.</w:t>
                      </w:r>
                    </w:p>
                    <w:p w14:paraId="7102A4FA" w14:textId="7031D277" w:rsidR="00B25E29" w:rsidRPr="00B25E29" w:rsidRDefault="00B25E29" w:rsidP="00B25E29">
                      <w:pPr>
                        <w:pStyle w:val="Prrafodelista"/>
                        <w:numPr>
                          <w:ilvl w:val="0"/>
                          <w:numId w:val="2"/>
                        </w:numPr>
                        <w:spacing w:before="240" w:line="360" w:lineRule="auto"/>
                        <w:rPr>
                          <w:rFonts w:eastAsia="Times New Roman" w:cstheme="minorHAnsi"/>
                          <w:b/>
                          <w:sz w:val="24"/>
                          <w:szCs w:val="24"/>
                          <w:lang w:eastAsia="es-ES"/>
                        </w:rPr>
                      </w:pPr>
                      <w:r w:rsidRPr="00B25E29">
                        <w:rPr>
                          <w:rFonts w:eastAsia="Times New Roman" w:cstheme="minorHAnsi"/>
                          <w:b/>
                          <w:sz w:val="24"/>
                          <w:szCs w:val="24"/>
                          <w:lang w:eastAsia="es-ES"/>
                        </w:rPr>
                        <w:t>Taller de música</w:t>
                      </w:r>
                      <w:r>
                        <w:rPr>
                          <w:rFonts w:eastAsia="Times New Roman" w:cstheme="minorHAnsi"/>
                          <w:b/>
                          <w:sz w:val="24"/>
                          <w:szCs w:val="24"/>
                          <w:lang w:eastAsia="es-ES"/>
                        </w:rPr>
                        <w:t>.</w:t>
                      </w:r>
                    </w:p>
                    <w:p w14:paraId="03FA3984" w14:textId="06B4FF30" w:rsidR="00B25E29" w:rsidRPr="00B25E29" w:rsidRDefault="00B25E29" w:rsidP="00B25E29">
                      <w:pPr>
                        <w:pStyle w:val="Prrafodelista"/>
                        <w:numPr>
                          <w:ilvl w:val="0"/>
                          <w:numId w:val="3"/>
                        </w:numPr>
                        <w:spacing w:before="240"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 xml:space="preserve">Deporte: </w:t>
                      </w:r>
                      <w:r w:rsidRPr="00B25E29">
                        <w:rPr>
                          <w:rFonts w:cstheme="minorHAnsi"/>
                          <w:sz w:val="24"/>
                          <w:szCs w:val="24"/>
                        </w:rPr>
                        <w:t xml:space="preserve">Esta asignatura está dirigida a todos los </w:t>
                      </w:r>
                      <w:r w:rsidRPr="00B25E29">
                        <w:rPr>
                          <w:rFonts w:cstheme="minorHAnsi"/>
                          <w:b/>
                          <w:sz w:val="24"/>
                          <w:szCs w:val="24"/>
                        </w:rPr>
                        <w:t>alumnos que disfrutan y les gusta el deporte</w:t>
                      </w:r>
                      <w:r w:rsidRPr="00B25E29">
                        <w:rPr>
                          <w:rFonts w:cstheme="minorHAnsi"/>
                          <w:sz w:val="24"/>
                          <w:szCs w:val="24"/>
                        </w:rPr>
                        <w:t xml:space="preserve">. Alumnos que vienen con </w:t>
                      </w:r>
                      <w:r w:rsidRPr="00B25E29">
                        <w:rPr>
                          <w:rFonts w:cstheme="minorHAnsi"/>
                          <w:b/>
                          <w:sz w:val="24"/>
                          <w:szCs w:val="24"/>
                        </w:rPr>
                        <w:t>buena calificación en la asignatura de Educación Física en 1º y 2º ESO.</w:t>
                      </w:r>
                      <w:r w:rsidRPr="00B25E29">
                        <w:rPr>
                          <w:rFonts w:cstheme="minorHAnsi"/>
                          <w:sz w:val="24"/>
                          <w:szCs w:val="24"/>
                        </w:rPr>
                        <w:t xml:space="preserve"> Y, en muchos casos, son alumnos que, además, pretenden </w:t>
                      </w:r>
                      <w:r w:rsidRPr="00B25E29">
                        <w:rPr>
                          <w:rFonts w:cstheme="minorHAnsi"/>
                          <w:b/>
                          <w:sz w:val="24"/>
                          <w:szCs w:val="24"/>
                        </w:rPr>
                        <w:t>encaminarse a posteriores estudios académicos relacionados</w:t>
                      </w:r>
                      <w:r w:rsidRPr="00B25E29">
                        <w:rPr>
                          <w:rFonts w:cstheme="minorHAnsi"/>
                          <w:sz w:val="24"/>
                          <w:szCs w:val="24"/>
                        </w:rPr>
                        <w:t xml:space="preserve"> con el deporte y/o la salud.  La asignatura se desarrolla en </w:t>
                      </w:r>
                      <w:r w:rsidRPr="00B25E29">
                        <w:rPr>
                          <w:rFonts w:cstheme="minorHAnsi"/>
                          <w:b/>
                          <w:sz w:val="24"/>
                          <w:szCs w:val="24"/>
                        </w:rPr>
                        <w:t>dos horas semanales</w:t>
                      </w:r>
                      <w:r w:rsidRPr="00B25E29">
                        <w:rPr>
                          <w:rFonts w:cstheme="minorHAnsi"/>
                          <w:sz w:val="24"/>
                          <w:szCs w:val="24"/>
                        </w:rPr>
                        <w:t xml:space="preserve"> y, en ella, se amplía e </w:t>
                      </w:r>
                      <w:r w:rsidRPr="00B25E29">
                        <w:rPr>
                          <w:rFonts w:cstheme="minorHAnsi"/>
                          <w:b/>
                          <w:sz w:val="24"/>
                          <w:szCs w:val="24"/>
                        </w:rPr>
                        <w:t>intensifica la carga física</w:t>
                      </w:r>
                      <w:r w:rsidRPr="00B25E29">
                        <w:rPr>
                          <w:rFonts w:cstheme="minorHAnsi"/>
                          <w:sz w:val="24"/>
                          <w:szCs w:val="24"/>
                        </w:rPr>
                        <w:t>: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317D3CA5" w14:textId="77777777" w:rsidR="00B25E29" w:rsidRPr="00B25E29" w:rsidRDefault="00B25E29" w:rsidP="00B25E29">
                      <w:pPr>
                        <w:pStyle w:val="Prrafodelista"/>
                        <w:numPr>
                          <w:ilvl w:val="0"/>
                          <w:numId w:val="3"/>
                        </w:numPr>
                        <w:spacing w:before="240" w:line="360" w:lineRule="auto"/>
                        <w:ind w:left="714" w:hanging="357"/>
                        <w:rPr>
                          <w:rFonts w:eastAsia="Times New Roman" w:cstheme="minorHAnsi"/>
                          <w:b/>
                          <w:sz w:val="24"/>
                          <w:szCs w:val="24"/>
                          <w:lang w:eastAsia="es-ES"/>
                        </w:rPr>
                      </w:pPr>
                      <w:r w:rsidRPr="00B25E29">
                        <w:rPr>
                          <w:rFonts w:eastAsia="Times New Roman" w:cstheme="minorHAnsi"/>
                          <w:b/>
                          <w:sz w:val="24"/>
                          <w:szCs w:val="24"/>
                          <w:lang w:eastAsia="es-ES"/>
                        </w:rPr>
                        <w:t>Comunicación Oral en lengua extranjera:</w:t>
                      </w:r>
                      <w:r w:rsidRPr="00B25E29">
                        <w:rPr>
                          <w:rFonts w:cstheme="minorHAnsi"/>
                          <w:sz w:val="24"/>
                          <w:szCs w:val="24"/>
                        </w:rPr>
                        <w:t xml:space="preserve"> El objetivo fundamental de esta asignatura es el desarrollo de la competencia oral tanto de producción como de su comprensión. Esta asignatura optativa se plantea como el complemento ideal para que el alumnado pueda activar los conocimientos de inglés adquiridos previamente y practicarlo de forma competente en un entorno que favorezca el ejercicio de las destrezas orales.</w:t>
                      </w:r>
                    </w:p>
                    <w:p w14:paraId="235FF125" w14:textId="77777777" w:rsidR="00B25E29" w:rsidRDefault="00B25E29"/>
                  </w:txbxContent>
                </v:textbox>
                <w10:anchorlock/>
              </v:rect>
            </w:pict>
          </mc:Fallback>
        </mc:AlternateContent>
      </w:r>
      <w:r w:rsidR="00B25E29">
        <w:rPr>
          <w:rFonts w:asciiTheme="majorHAnsi" w:eastAsiaTheme="majorEastAsia" w:hAnsiTheme="majorHAnsi" w:cstheme="majorBidi"/>
          <w:b/>
          <w:sz w:val="36"/>
          <w:szCs w:val="36"/>
        </w:rPr>
        <w:br w:type="page"/>
      </w:r>
    </w:p>
    <w:p w14:paraId="037D57B4" w14:textId="77777777" w:rsidR="000A65E1" w:rsidRDefault="000A65E1" w:rsidP="00CC6EE3">
      <w:pPr>
        <w:pStyle w:val="Ttulo"/>
        <w:spacing w:after="240"/>
        <w:contextualSpacing w:val="0"/>
        <w:rPr>
          <w:rFonts w:asciiTheme="minorHAnsi" w:hAnsiTheme="minorHAnsi" w:cstheme="minorHAnsi"/>
        </w:rPr>
      </w:pPr>
    </w:p>
    <w:p w14:paraId="2C7C91C4" w14:textId="10C57DF2" w:rsidR="00724964" w:rsidRPr="00CC6EE3" w:rsidRDefault="00724964" w:rsidP="00CC6EE3">
      <w:pPr>
        <w:pStyle w:val="Ttulo"/>
        <w:spacing w:after="240"/>
        <w:contextualSpacing w:val="0"/>
        <w:rPr>
          <w:rFonts w:asciiTheme="minorHAnsi" w:hAnsiTheme="minorHAnsi" w:cstheme="minorHAnsi"/>
        </w:rPr>
      </w:pPr>
      <w:r w:rsidRPr="00CC6EE3">
        <w:rPr>
          <w:rFonts w:asciiTheme="minorHAnsi" w:hAnsiTheme="minorHAnsi" w:cstheme="minorHAnsi"/>
        </w:rPr>
        <w:t>3º ESO OPTATIVAS</w:t>
      </w:r>
    </w:p>
    <w:p w14:paraId="2B22439C" w14:textId="53170760" w:rsidR="00CC6EE3" w:rsidRPr="00CC6EE3" w:rsidRDefault="0051421F" w:rsidP="00CC6EE3">
      <w:pPr>
        <w:pStyle w:val="Prrafodelista"/>
        <w:spacing w:line="240" w:lineRule="auto"/>
        <w:ind w:left="0"/>
        <w:rPr>
          <w:rFonts w:eastAsia="Times New Roman" w:cstheme="minorHAnsi"/>
          <w:b/>
          <w:lang w:eastAsia="es-ES"/>
        </w:rPr>
      </w:pPr>
      <w:r>
        <w:rPr>
          <w:rFonts w:cstheme="minorHAnsi"/>
          <w:noProof/>
        </w:rPr>
        <mc:AlternateContent>
          <mc:Choice Requires="wps">
            <w:drawing>
              <wp:inline distT="0" distB="0" distL="0" distR="0" wp14:anchorId="1B2DFE51" wp14:editId="650A316D">
                <wp:extent cx="4867910" cy="7012940"/>
                <wp:effectExtent l="13335" t="14605" r="14605" b="2095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70129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08153A63" w14:textId="77777777"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 xml:space="preserve">Francés </w:t>
                            </w:r>
                            <w:r w:rsidRPr="00CC6EE3">
                              <w:rPr>
                                <w:rFonts w:eastAsia="Times New Roman" w:cstheme="minorHAnsi"/>
                                <w:bCs/>
                                <w:sz w:val="24"/>
                                <w:szCs w:val="24"/>
                                <w:lang w:eastAsia="es-ES"/>
                              </w:rPr>
                              <w:t>El objetivo es introducir a los estudiantes en una gran variedad de habilidades lingüísticas, tanto activas como pasivas, que les permitirán expresarse en situaciones generales y profesionales de nivel inicial.</w:t>
                            </w:r>
                          </w:p>
                          <w:p w14:paraId="5C05A458" w14:textId="54A7805B" w:rsidR="00CC6EE3" w:rsidRPr="00CC6EE3" w:rsidRDefault="00CC6EE3" w:rsidP="00CF37CF">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 xml:space="preserve">Cultura Clásica </w:t>
                            </w:r>
                          </w:p>
                          <w:p w14:paraId="1BAECF60" w14:textId="3C28DCD6"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Deporte</w:t>
                            </w:r>
                            <w:r>
                              <w:rPr>
                                <w:rFonts w:eastAsia="Times New Roman" w:cstheme="minorHAnsi"/>
                                <w:b/>
                                <w:sz w:val="24"/>
                                <w:szCs w:val="24"/>
                                <w:lang w:eastAsia="es-ES"/>
                              </w:rPr>
                              <w:t xml:space="preserve">: </w:t>
                            </w:r>
                            <w:r w:rsidRPr="00CC6EE3">
                              <w:rPr>
                                <w:rFonts w:eastAsia="Times New Roman" w:cstheme="minorHAnsi"/>
                                <w:bCs/>
                                <w:sz w:val="24"/>
                                <w:szCs w:val="24"/>
                                <w:lang w:eastAsia="es-ES"/>
                              </w:rPr>
                              <w:t>Esta asignatura está dirigida a todos los alumnos que disfrutan y les gusta el deporte. Alumnos que vienen con buena calificación en la asignatura de Educación Física en 1º y 2º ESO. Y, en muchos casos, son alumnos que, además, pretenden encaminarse a posteriores estudios académicos relacionados con el deporte y/o la salud.  La asignatura se desarrolla en dos horas semanales y, en ella, se amplía e intensifica la carga física: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1C566467" w14:textId="17117766" w:rsidR="00CC6EE3" w:rsidRPr="00474957"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474957">
                              <w:rPr>
                                <w:rFonts w:eastAsia="Times New Roman" w:cstheme="minorHAnsi"/>
                                <w:b/>
                                <w:sz w:val="24"/>
                                <w:szCs w:val="24"/>
                                <w:lang w:eastAsia="es-ES"/>
                              </w:rPr>
                              <w:t>Finanzas personales y economía familiar.</w:t>
                            </w:r>
                          </w:p>
                          <w:p w14:paraId="395684AE" w14:textId="7DE6C9C6"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474957">
                              <w:rPr>
                                <w:rFonts w:eastAsia="Times New Roman" w:cstheme="minorHAnsi"/>
                                <w:b/>
                                <w:sz w:val="24"/>
                                <w:szCs w:val="24"/>
                                <w:lang w:eastAsia="es-ES"/>
                              </w:rPr>
                              <w:t>Botánica aplicada</w:t>
                            </w:r>
                            <w:r w:rsidRPr="00CF37CF">
                              <w:rPr>
                                <w:rFonts w:eastAsia="Times New Roman" w:cstheme="minorHAnsi"/>
                                <w:bCs/>
                                <w:sz w:val="24"/>
                                <w:szCs w:val="24"/>
                                <w:lang w:eastAsia="es-ES"/>
                              </w:rPr>
                              <w:t xml:space="preserve"> Sobre todo conocer un poco más de los vegetales, especialmente los de nuestro entorno, y de su relación con los seres humanos; no podemos ignorar que sin estos seres vivos (las plantas, las algas, los hongos) nuestra vida sería mucho peor o directamente no existiríamos.</w:t>
                            </w:r>
                          </w:p>
                        </w:txbxContent>
                      </wps:txbx>
                      <wps:bodyPr rot="0" vert="horz" wrap="square" lIns="91440" tIns="45720" rIns="91440" bIns="45720" anchor="t" anchorCtr="0" upright="1">
                        <a:noAutofit/>
                      </wps:bodyPr>
                    </wps:wsp>
                  </a:graphicData>
                </a:graphic>
              </wp:inline>
            </w:drawing>
          </mc:Choice>
          <mc:Fallback>
            <w:pict>
              <v:rect w14:anchorId="1B2DFE51" id="Rectangle 5" o:spid="_x0000_s1028" style="width:383.3pt;height:5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" fillcolor="white [3201]" strokecolor="#fabf8f [1945]" strokeweight="1pt">
                <v:fill color2="#fbd4b4 [1305]" focus="100%" type="gradient"/>
                <v:shadow on="t" color="#974706 [1609]" opacity=".5" offset="1pt"/>
                <v:textbox>
                  <w:txbxContent>
                    <w:p w14:paraId="08153A63" w14:textId="77777777"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 xml:space="preserve">Francés </w:t>
                      </w:r>
                      <w:r w:rsidRPr="00CC6EE3">
                        <w:rPr>
                          <w:rFonts w:eastAsia="Times New Roman" w:cstheme="minorHAnsi"/>
                          <w:bCs/>
                          <w:sz w:val="24"/>
                          <w:szCs w:val="24"/>
                          <w:lang w:eastAsia="es-ES"/>
                        </w:rPr>
                        <w:t>El objetivo es introducir a los estudiantes en una gran variedad de habilidades lingüísticas, tanto activas como pasivas, que les permitirán expresarse en situaciones generales y profesionales de nivel inicial.</w:t>
                      </w:r>
                    </w:p>
                    <w:p w14:paraId="5C05A458" w14:textId="54A7805B" w:rsidR="00CC6EE3" w:rsidRPr="00CC6EE3" w:rsidRDefault="00CC6EE3" w:rsidP="00CF37CF">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 xml:space="preserve">Cultura Clásica </w:t>
                      </w:r>
                    </w:p>
                    <w:p w14:paraId="1BAECF60" w14:textId="3C28DCD6"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CC6EE3">
                        <w:rPr>
                          <w:rFonts w:eastAsia="Times New Roman" w:cstheme="minorHAnsi"/>
                          <w:b/>
                          <w:sz w:val="24"/>
                          <w:szCs w:val="24"/>
                          <w:lang w:eastAsia="es-ES"/>
                        </w:rPr>
                        <w:t>Deporte</w:t>
                      </w:r>
                      <w:r>
                        <w:rPr>
                          <w:rFonts w:eastAsia="Times New Roman" w:cstheme="minorHAnsi"/>
                          <w:b/>
                          <w:sz w:val="24"/>
                          <w:szCs w:val="24"/>
                          <w:lang w:eastAsia="es-ES"/>
                        </w:rPr>
                        <w:t xml:space="preserve">: </w:t>
                      </w:r>
                      <w:r w:rsidRPr="00CC6EE3">
                        <w:rPr>
                          <w:rFonts w:eastAsia="Times New Roman" w:cstheme="minorHAnsi"/>
                          <w:bCs/>
                          <w:sz w:val="24"/>
                          <w:szCs w:val="24"/>
                          <w:lang w:eastAsia="es-ES"/>
                        </w:rPr>
                        <w:t>Esta asignatura está dirigida a todos los alumnos que disfrutan y les gusta el deporte. Alumnos que vienen con buena calificación en la asignatura de Educación Física en 1º y 2º ESO. Y, en muchos casos, son alumnos que, además, pretenden encaminarse a posteriores estudios académicos relacionados con el deporte y/o la salud.  La asignatura se desarrolla en dos horas semanales y, en ella, se amplía e intensifica la carga física: competiciones deportivas internas, entrenamiento físico y deportes alternativos que no aparecen en el currículum de Educación Física. La parte teórica de la asignatura se enfoca a trabajos de investigación y posterior exposición sobre temas relacionados con el deporte y la salud: deportistas olímpicos españoles en los Juegos Olímpicos de París 2024, deportes alternativos en auge…</w:t>
                      </w:r>
                    </w:p>
                    <w:p w14:paraId="1C566467" w14:textId="17117766" w:rsidR="00CC6EE3" w:rsidRPr="00474957"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474957">
                        <w:rPr>
                          <w:rFonts w:eastAsia="Times New Roman" w:cstheme="minorHAnsi"/>
                          <w:b/>
                          <w:sz w:val="24"/>
                          <w:szCs w:val="24"/>
                          <w:lang w:eastAsia="es-ES"/>
                        </w:rPr>
                        <w:t>Finanzas personales y economía familiar.</w:t>
                      </w:r>
                    </w:p>
                    <w:p w14:paraId="395684AE" w14:textId="7DE6C9C6" w:rsidR="00CC6EE3" w:rsidRPr="00CC6EE3" w:rsidRDefault="00CC6EE3" w:rsidP="00CC6EE3">
                      <w:pPr>
                        <w:pStyle w:val="Prrafodelista"/>
                        <w:numPr>
                          <w:ilvl w:val="0"/>
                          <w:numId w:val="2"/>
                        </w:numPr>
                        <w:spacing w:line="360" w:lineRule="auto"/>
                        <w:ind w:left="714" w:hanging="357"/>
                        <w:rPr>
                          <w:rFonts w:eastAsia="Times New Roman" w:cstheme="minorHAnsi"/>
                          <w:b/>
                          <w:sz w:val="24"/>
                          <w:szCs w:val="24"/>
                          <w:lang w:eastAsia="es-ES"/>
                        </w:rPr>
                      </w:pPr>
                      <w:r w:rsidRPr="00474957">
                        <w:rPr>
                          <w:rFonts w:eastAsia="Times New Roman" w:cstheme="minorHAnsi"/>
                          <w:b/>
                          <w:sz w:val="24"/>
                          <w:szCs w:val="24"/>
                          <w:lang w:eastAsia="es-ES"/>
                        </w:rPr>
                        <w:t>Botánica aplicada</w:t>
                      </w:r>
                      <w:r w:rsidRPr="00CF37CF">
                        <w:rPr>
                          <w:rFonts w:eastAsia="Times New Roman" w:cstheme="minorHAnsi"/>
                          <w:bCs/>
                          <w:sz w:val="24"/>
                          <w:szCs w:val="24"/>
                          <w:lang w:eastAsia="es-ES"/>
                        </w:rPr>
                        <w:t xml:space="preserve"> Sobre todo conocer un poco más de los vegetales, especialmente los de nuestro entorno, y de su relación con los seres humanos; no podemos ignorar que sin estos seres vivos (las plantas, las algas, los hongos) nuestra vida sería mucho peor o directamente no existiríamos.</w:t>
                      </w:r>
                    </w:p>
                  </w:txbxContent>
                </v:textbox>
                <w10:anchorlock/>
              </v:rect>
            </w:pict>
          </mc:Fallback>
        </mc:AlternateContent>
      </w:r>
    </w:p>
    <w:p w14:paraId="2C7C91CF" w14:textId="3D35252F" w:rsidR="00CC6EE3" w:rsidRDefault="00CC6EE3">
      <w:pPr>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br w:type="page"/>
      </w:r>
    </w:p>
    <w:p w14:paraId="2C7C91D0" w14:textId="77777777" w:rsidR="00724964" w:rsidRPr="00184024" w:rsidRDefault="00724964" w:rsidP="00184024">
      <w:pPr>
        <w:pStyle w:val="Ttulo"/>
        <w:spacing w:after="240"/>
        <w:contextualSpacing w:val="0"/>
        <w:rPr>
          <w:rFonts w:asciiTheme="minorHAnsi" w:hAnsiTheme="minorHAnsi" w:cstheme="minorHAnsi"/>
        </w:rPr>
      </w:pPr>
      <w:r w:rsidRPr="00184024">
        <w:rPr>
          <w:rFonts w:asciiTheme="minorHAnsi" w:hAnsiTheme="minorHAnsi" w:cstheme="minorHAnsi"/>
        </w:rPr>
        <w:lastRenderedPageBreak/>
        <w:t>4º ESO OPTATIVAS</w:t>
      </w:r>
    </w:p>
    <w:p w14:paraId="2C7C91D1" w14:textId="477F5721" w:rsidR="00724964" w:rsidRPr="00724964" w:rsidRDefault="0051421F" w:rsidP="00077FC7">
      <w:pPr>
        <w:pStyle w:val="Prrafodelista"/>
        <w:ind w:left="0"/>
        <w:rPr>
          <w:rFonts w:asciiTheme="majorHAnsi" w:eastAsiaTheme="majorEastAsia" w:hAnsiTheme="majorHAnsi" w:cstheme="majorBidi"/>
          <w:b/>
          <w:sz w:val="36"/>
          <w:szCs w:val="36"/>
        </w:rPr>
      </w:pPr>
      <w:r>
        <w:rPr>
          <w:rFonts w:asciiTheme="majorHAnsi" w:eastAsiaTheme="majorEastAsia" w:hAnsiTheme="majorHAnsi" w:cstheme="majorBidi"/>
          <w:b/>
          <w:noProof/>
          <w:sz w:val="36"/>
          <w:szCs w:val="36"/>
        </w:rPr>
        <mc:AlternateContent>
          <mc:Choice Requires="wps">
            <w:drawing>
              <wp:inline distT="0" distB="0" distL="0" distR="0" wp14:anchorId="5CACFA05" wp14:editId="5CDA8DD0">
                <wp:extent cx="5089525" cy="3709670"/>
                <wp:effectExtent l="7620" t="8255" r="8255" b="2540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9525" cy="370967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448F649" w14:textId="3A89BF5E" w:rsidR="00077FC7" w:rsidRPr="00077FC7" w:rsidRDefault="00077FC7" w:rsidP="00077FC7">
                            <w:pPr>
                              <w:pStyle w:val="Prrafodelista"/>
                              <w:numPr>
                                <w:ilvl w:val="0"/>
                                <w:numId w:val="5"/>
                              </w:numPr>
                              <w:spacing w:line="360" w:lineRule="auto"/>
                              <w:rPr>
                                <w:b/>
                                <w:bCs/>
                                <w:sz w:val="24"/>
                                <w:szCs w:val="24"/>
                              </w:rPr>
                            </w:pPr>
                            <w:r w:rsidRPr="00077FC7">
                              <w:rPr>
                                <w:b/>
                                <w:bCs/>
                                <w:sz w:val="24"/>
                                <w:szCs w:val="24"/>
                              </w:rPr>
                              <w:t xml:space="preserve">Francés </w:t>
                            </w:r>
                          </w:p>
                          <w:p w14:paraId="7A59049B" w14:textId="3DB15E9B" w:rsidR="00B06A7C" w:rsidRPr="00077FC7" w:rsidRDefault="00B06A7C" w:rsidP="00077FC7">
                            <w:pPr>
                              <w:pStyle w:val="Prrafodelista"/>
                              <w:numPr>
                                <w:ilvl w:val="0"/>
                                <w:numId w:val="5"/>
                              </w:numPr>
                              <w:spacing w:line="360" w:lineRule="auto"/>
                              <w:rPr>
                                <w:b/>
                                <w:bCs/>
                                <w:sz w:val="24"/>
                                <w:szCs w:val="24"/>
                              </w:rPr>
                            </w:pPr>
                            <w:r>
                              <w:rPr>
                                <w:b/>
                                <w:bCs/>
                                <w:sz w:val="24"/>
                                <w:szCs w:val="24"/>
                              </w:rPr>
                              <w:t>Cultura clásica</w:t>
                            </w:r>
                          </w:p>
                          <w:p w14:paraId="576C6419" w14:textId="490FB490" w:rsidR="00077FC7" w:rsidRDefault="00B84E45" w:rsidP="00077FC7">
                            <w:pPr>
                              <w:pStyle w:val="Prrafodelista"/>
                              <w:numPr>
                                <w:ilvl w:val="0"/>
                                <w:numId w:val="5"/>
                              </w:numPr>
                              <w:spacing w:line="360" w:lineRule="auto"/>
                              <w:rPr>
                                <w:b/>
                                <w:bCs/>
                                <w:sz w:val="24"/>
                                <w:szCs w:val="24"/>
                              </w:rPr>
                            </w:pPr>
                            <w:r>
                              <w:rPr>
                                <w:b/>
                                <w:bCs/>
                                <w:sz w:val="24"/>
                                <w:szCs w:val="24"/>
                              </w:rPr>
                              <w:t>Deporte</w:t>
                            </w:r>
                          </w:p>
                          <w:p w14:paraId="694182DC" w14:textId="719EFE32" w:rsidR="00B84E45" w:rsidRDefault="00B84E45" w:rsidP="00077FC7">
                            <w:pPr>
                              <w:pStyle w:val="Prrafodelista"/>
                              <w:numPr>
                                <w:ilvl w:val="0"/>
                                <w:numId w:val="5"/>
                              </w:numPr>
                              <w:spacing w:line="360" w:lineRule="auto"/>
                              <w:rPr>
                                <w:b/>
                                <w:bCs/>
                                <w:sz w:val="24"/>
                                <w:szCs w:val="24"/>
                              </w:rPr>
                            </w:pPr>
                            <w:r>
                              <w:rPr>
                                <w:b/>
                                <w:bCs/>
                                <w:sz w:val="24"/>
                                <w:szCs w:val="24"/>
                              </w:rPr>
                              <w:t>Física y química</w:t>
                            </w:r>
                          </w:p>
                          <w:p w14:paraId="7B8AA771" w14:textId="7E0B1AAA" w:rsidR="00B84E45" w:rsidRDefault="00B84E45" w:rsidP="00077FC7">
                            <w:pPr>
                              <w:pStyle w:val="Prrafodelista"/>
                              <w:numPr>
                                <w:ilvl w:val="0"/>
                                <w:numId w:val="5"/>
                              </w:numPr>
                              <w:spacing w:line="360" w:lineRule="auto"/>
                              <w:rPr>
                                <w:b/>
                                <w:bCs/>
                                <w:sz w:val="24"/>
                                <w:szCs w:val="24"/>
                              </w:rPr>
                            </w:pPr>
                            <w:r>
                              <w:rPr>
                                <w:b/>
                                <w:bCs/>
                                <w:sz w:val="24"/>
                                <w:szCs w:val="24"/>
                              </w:rPr>
                              <w:t>Filosofía</w:t>
                            </w:r>
                          </w:p>
                          <w:p w14:paraId="3D2C57F4" w14:textId="2105CB35" w:rsidR="00B84E45" w:rsidRDefault="00B84E45" w:rsidP="00077FC7">
                            <w:pPr>
                              <w:pStyle w:val="Prrafodelista"/>
                              <w:numPr>
                                <w:ilvl w:val="0"/>
                                <w:numId w:val="5"/>
                              </w:numPr>
                              <w:spacing w:line="360" w:lineRule="auto"/>
                              <w:rPr>
                                <w:b/>
                                <w:bCs/>
                                <w:sz w:val="24"/>
                                <w:szCs w:val="24"/>
                              </w:rPr>
                            </w:pPr>
                            <w:r>
                              <w:rPr>
                                <w:b/>
                                <w:bCs/>
                                <w:sz w:val="24"/>
                                <w:szCs w:val="24"/>
                              </w:rPr>
                              <w:t>Comunicación oral en Lengua Extranjera</w:t>
                            </w:r>
                          </w:p>
                          <w:p w14:paraId="76516347" w14:textId="557851F5" w:rsidR="00B84E45" w:rsidRDefault="00B84E45" w:rsidP="00077FC7">
                            <w:pPr>
                              <w:pStyle w:val="Prrafodelista"/>
                              <w:numPr>
                                <w:ilvl w:val="0"/>
                                <w:numId w:val="5"/>
                              </w:numPr>
                              <w:spacing w:line="360" w:lineRule="auto"/>
                              <w:rPr>
                                <w:b/>
                                <w:bCs/>
                                <w:sz w:val="24"/>
                                <w:szCs w:val="24"/>
                              </w:rPr>
                            </w:pPr>
                            <w:r>
                              <w:rPr>
                                <w:b/>
                                <w:bCs/>
                                <w:sz w:val="24"/>
                                <w:szCs w:val="24"/>
                              </w:rPr>
                              <w:t>Oratoria y debate</w:t>
                            </w:r>
                          </w:p>
                          <w:p w14:paraId="03ED1872" w14:textId="19357704" w:rsidR="00B84E45" w:rsidRDefault="00B84E45" w:rsidP="00077FC7">
                            <w:pPr>
                              <w:pStyle w:val="Prrafodelista"/>
                              <w:numPr>
                                <w:ilvl w:val="0"/>
                                <w:numId w:val="5"/>
                              </w:numPr>
                              <w:spacing w:line="360" w:lineRule="auto"/>
                              <w:rPr>
                                <w:b/>
                                <w:bCs/>
                                <w:sz w:val="24"/>
                                <w:szCs w:val="24"/>
                              </w:rPr>
                            </w:pPr>
                            <w:r>
                              <w:rPr>
                                <w:b/>
                                <w:bCs/>
                                <w:sz w:val="24"/>
                                <w:szCs w:val="24"/>
                              </w:rPr>
                              <w:t xml:space="preserve">Proyecto </w:t>
                            </w:r>
                            <w:r w:rsidR="00C83713">
                              <w:rPr>
                                <w:b/>
                                <w:bCs/>
                                <w:sz w:val="24"/>
                                <w:szCs w:val="24"/>
                              </w:rPr>
                              <w:t>Tecnológico: Robótica y sostenibilidad</w:t>
                            </w:r>
                          </w:p>
                          <w:p w14:paraId="3323A155" w14:textId="0939B307" w:rsidR="00C83713" w:rsidRPr="00077FC7" w:rsidRDefault="00C83713" w:rsidP="00077FC7">
                            <w:pPr>
                              <w:pStyle w:val="Prrafodelista"/>
                              <w:numPr>
                                <w:ilvl w:val="0"/>
                                <w:numId w:val="5"/>
                              </w:numPr>
                              <w:spacing w:line="360" w:lineRule="auto"/>
                              <w:rPr>
                                <w:b/>
                                <w:bCs/>
                                <w:sz w:val="24"/>
                                <w:szCs w:val="24"/>
                              </w:rPr>
                            </w:pPr>
                            <w:r>
                              <w:rPr>
                                <w:b/>
                                <w:bCs/>
                                <w:sz w:val="24"/>
                                <w:szCs w:val="24"/>
                              </w:rPr>
                              <w:t>Proyecto: Medicina y salud</w:t>
                            </w:r>
                          </w:p>
                        </w:txbxContent>
                      </wps:txbx>
                      <wps:bodyPr rot="0" vert="horz" wrap="square" lIns="91440" tIns="45720" rIns="91440" bIns="45720" anchor="t" anchorCtr="0" upright="1">
                        <a:noAutofit/>
                      </wps:bodyPr>
                    </wps:wsp>
                  </a:graphicData>
                </a:graphic>
              </wp:inline>
            </w:drawing>
          </mc:Choice>
          <mc:Fallback>
            <w:pict>
              <v:rect w14:anchorId="5CACFA05" id="Rectangle 4" o:spid="_x0000_s1029" style="width:400.75pt;height:2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" fillcolor="white [3201]" strokecolor="#fabf8f [1945]" strokeweight="1pt">
                <v:fill color2="#fbd4b4 [1305]" focus="100%" type="gradient"/>
                <v:shadow on="t" color="#974706 [1609]" opacity=".5" offset="1pt"/>
                <v:textbox>
                  <w:txbxContent>
                    <w:p w14:paraId="7448F649" w14:textId="3A89BF5E" w:rsidR="00077FC7" w:rsidRPr="00077FC7" w:rsidRDefault="00077FC7" w:rsidP="00077FC7">
                      <w:pPr>
                        <w:pStyle w:val="Prrafodelista"/>
                        <w:numPr>
                          <w:ilvl w:val="0"/>
                          <w:numId w:val="5"/>
                        </w:numPr>
                        <w:spacing w:line="360" w:lineRule="auto"/>
                        <w:rPr>
                          <w:b/>
                          <w:bCs/>
                          <w:sz w:val="24"/>
                          <w:szCs w:val="24"/>
                        </w:rPr>
                      </w:pPr>
                      <w:r w:rsidRPr="00077FC7">
                        <w:rPr>
                          <w:b/>
                          <w:bCs/>
                          <w:sz w:val="24"/>
                          <w:szCs w:val="24"/>
                        </w:rPr>
                        <w:t xml:space="preserve">Francés </w:t>
                      </w:r>
                    </w:p>
                    <w:p w14:paraId="7A59049B" w14:textId="3DB15E9B" w:rsidR="00B06A7C" w:rsidRPr="00077FC7" w:rsidRDefault="00B06A7C" w:rsidP="00077FC7">
                      <w:pPr>
                        <w:pStyle w:val="Prrafodelista"/>
                        <w:numPr>
                          <w:ilvl w:val="0"/>
                          <w:numId w:val="5"/>
                        </w:numPr>
                        <w:spacing w:line="360" w:lineRule="auto"/>
                        <w:rPr>
                          <w:b/>
                          <w:bCs/>
                          <w:sz w:val="24"/>
                          <w:szCs w:val="24"/>
                        </w:rPr>
                      </w:pPr>
                      <w:r>
                        <w:rPr>
                          <w:b/>
                          <w:bCs/>
                          <w:sz w:val="24"/>
                          <w:szCs w:val="24"/>
                        </w:rPr>
                        <w:t>Cultura clásica</w:t>
                      </w:r>
                    </w:p>
                    <w:p w14:paraId="576C6419" w14:textId="490FB490" w:rsidR="00077FC7" w:rsidRDefault="00B84E45" w:rsidP="00077FC7">
                      <w:pPr>
                        <w:pStyle w:val="Prrafodelista"/>
                        <w:numPr>
                          <w:ilvl w:val="0"/>
                          <w:numId w:val="5"/>
                        </w:numPr>
                        <w:spacing w:line="360" w:lineRule="auto"/>
                        <w:rPr>
                          <w:b/>
                          <w:bCs/>
                          <w:sz w:val="24"/>
                          <w:szCs w:val="24"/>
                        </w:rPr>
                      </w:pPr>
                      <w:r>
                        <w:rPr>
                          <w:b/>
                          <w:bCs/>
                          <w:sz w:val="24"/>
                          <w:szCs w:val="24"/>
                        </w:rPr>
                        <w:t>Deporte</w:t>
                      </w:r>
                    </w:p>
                    <w:p w14:paraId="694182DC" w14:textId="719EFE32" w:rsidR="00B84E45" w:rsidRDefault="00B84E45" w:rsidP="00077FC7">
                      <w:pPr>
                        <w:pStyle w:val="Prrafodelista"/>
                        <w:numPr>
                          <w:ilvl w:val="0"/>
                          <w:numId w:val="5"/>
                        </w:numPr>
                        <w:spacing w:line="360" w:lineRule="auto"/>
                        <w:rPr>
                          <w:b/>
                          <w:bCs/>
                          <w:sz w:val="24"/>
                          <w:szCs w:val="24"/>
                        </w:rPr>
                      </w:pPr>
                      <w:r>
                        <w:rPr>
                          <w:b/>
                          <w:bCs/>
                          <w:sz w:val="24"/>
                          <w:szCs w:val="24"/>
                        </w:rPr>
                        <w:t>Física y química</w:t>
                      </w:r>
                    </w:p>
                    <w:p w14:paraId="7B8AA771" w14:textId="7E0B1AAA" w:rsidR="00B84E45" w:rsidRDefault="00B84E45" w:rsidP="00077FC7">
                      <w:pPr>
                        <w:pStyle w:val="Prrafodelista"/>
                        <w:numPr>
                          <w:ilvl w:val="0"/>
                          <w:numId w:val="5"/>
                        </w:numPr>
                        <w:spacing w:line="360" w:lineRule="auto"/>
                        <w:rPr>
                          <w:b/>
                          <w:bCs/>
                          <w:sz w:val="24"/>
                          <w:szCs w:val="24"/>
                        </w:rPr>
                      </w:pPr>
                      <w:r>
                        <w:rPr>
                          <w:b/>
                          <w:bCs/>
                          <w:sz w:val="24"/>
                          <w:szCs w:val="24"/>
                        </w:rPr>
                        <w:t>Filosofía</w:t>
                      </w:r>
                    </w:p>
                    <w:p w14:paraId="3D2C57F4" w14:textId="2105CB35" w:rsidR="00B84E45" w:rsidRDefault="00B84E45" w:rsidP="00077FC7">
                      <w:pPr>
                        <w:pStyle w:val="Prrafodelista"/>
                        <w:numPr>
                          <w:ilvl w:val="0"/>
                          <w:numId w:val="5"/>
                        </w:numPr>
                        <w:spacing w:line="360" w:lineRule="auto"/>
                        <w:rPr>
                          <w:b/>
                          <w:bCs/>
                          <w:sz w:val="24"/>
                          <w:szCs w:val="24"/>
                        </w:rPr>
                      </w:pPr>
                      <w:r>
                        <w:rPr>
                          <w:b/>
                          <w:bCs/>
                          <w:sz w:val="24"/>
                          <w:szCs w:val="24"/>
                        </w:rPr>
                        <w:t>Comunicación oral en Lengua Extranjera</w:t>
                      </w:r>
                    </w:p>
                    <w:p w14:paraId="76516347" w14:textId="557851F5" w:rsidR="00B84E45" w:rsidRDefault="00B84E45" w:rsidP="00077FC7">
                      <w:pPr>
                        <w:pStyle w:val="Prrafodelista"/>
                        <w:numPr>
                          <w:ilvl w:val="0"/>
                          <w:numId w:val="5"/>
                        </w:numPr>
                        <w:spacing w:line="360" w:lineRule="auto"/>
                        <w:rPr>
                          <w:b/>
                          <w:bCs/>
                          <w:sz w:val="24"/>
                          <w:szCs w:val="24"/>
                        </w:rPr>
                      </w:pPr>
                      <w:r>
                        <w:rPr>
                          <w:b/>
                          <w:bCs/>
                          <w:sz w:val="24"/>
                          <w:szCs w:val="24"/>
                        </w:rPr>
                        <w:t>Oratoria y debate</w:t>
                      </w:r>
                    </w:p>
                    <w:p w14:paraId="03ED1872" w14:textId="19357704" w:rsidR="00B84E45" w:rsidRDefault="00B84E45" w:rsidP="00077FC7">
                      <w:pPr>
                        <w:pStyle w:val="Prrafodelista"/>
                        <w:numPr>
                          <w:ilvl w:val="0"/>
                          <w:numId w:val="5"/>
                        </w:numPr>
                        <w:spacing w:line="360" w:lineRule="auto"/>
                        <w:rPr>
                          <w:b/>
                          <w:bCs/>
                          <w:sz w:val="24"/>
                          <w:szCs w:val="24"/>
                        </w:rPr>
                      </w:pPr>
                      <w:r>
                        <w:rPr>
                          <w:b/>
                          <w:bCs/>
                          <w:sz w:val="24"/>
                          <w:szCs w:val="24"/>
                        </w:rPr>
                        <w:t xml:space="preserve">Proyecto </w:t>
                      </w:r>
                      <w:r w:rsidR="00C83713">
                        <w:rPr>
                          <w:b/>
                          <w:bCs/>
                          <w:sz w:val="24"/>
                          <w:szCs w:val="24"/>
                        </w:rPr>
                        <w:t>Tecnológico: Robótica y sostenibilidad</w:t>
                      </w:r>
                    </w:p>
                    <w:p w14:paraId="3323A155" w14:textId="0939B307" w:rsidR="00C83713" w:rsidRPr="00077FC7" w:rsidRDefault="00C83713" w:rsidP="00077FC7">
                      <w:pPr>
                        <w:pStyle w:val="Prrafodelista"/>
                        <w:numPr>
                          <w:ilvl w:val="0"/>
                          <w:numId w:val="5"/>
                        </w:numPr>
                        <w:spacing w:line="360" w:lineRule="auto"/>
                        <w:rPr>
                          <w:b/>
                          <w:bCs/>
                          <w:sz w:val="24"/>
                          <w:szCs w:val="24"/>
                        </w:rPr>
                      </w:pPr>
                      <w:r>
                        <w:rPr>
                          <w:b/>
                          <w:bCs/>
                          <w:sz w:val="24"/>
                          <w:szCs w:val="24"/>
                        </w:rPr>
                        <w:t>Proyecto: Medicina y salud</w:t>
                      </w:r>
                    </w:p>
                  </w:txbxContent>
                </v:textbox>
                <w10:anchorlock/>
              </v:rect>
            </w:pict>
          </mc:Fallback>
        </mc:AlternateContent>
      </w:r>
    </w:p>
    <w:p w14:paraId="336B21FF" w14:textId="300402EA" w:rsidR="00184024" w:rsidRDefault="00184024">
      <w:pPr>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br w:type="page"/>
      </w:r>
    </w:p>
    <w:p w14:paraId="24F0853B" w14:textId="77777777" w:rsidR="00184024" w:rsidRDefault="00184024" w:rsidP="00077FC7">
      <w:pPr>
        <w:rPr>
          <w:rFonts w:asciiTheme="majorHAnsi" w:eastAsiaTheme="majorEastAsia" w:hAnsiTheme="majorHAnsi" w:cstheme="majorBidi"/>
          <w:b/>
          <w:sz w:val="36"/>
          <w:szCs w:val="36"/>
        </w:rPr>
      </w:pPr>
    </w:p>
    <w:p w14:paraId="2C7C91D7" w14:textId="346F7869" w:rsidR="00724964" w:rsidRPr="00776965" w:rsidRDefault="00724964" w:rsidP="00776965">
      <w:pPr>
        <w:pStyle w:val="Ttulo"/>
        <w:spacing w:after="240"/>
        <w:contextualSpacing w:val="0"/>
        <w:rPr>
          <w:rFonts w:asciiTheme="minorHAnsi" w:hAnsiTheme="minorHAnsi" w:cstheme="minorHAnsi"/>
        </w:rPr>
      </w:pPr>
      <w:r w:rsidRPr="00776965">
        <w:rPr>
          <w:rFonts w:asciiTheme="minorHAnsi" w:hAnsiTheme="minorHAnsi" w:cstheme="minorHAnsi"/>
        </w:rPr>
        <w:t>1º BACHILLERATO OPTATIVAS</w:t>
      </w:r>
    </w:p>
    <w:p w14:paraId="2C7C91D8" w14:textId="308617B8" w:rsidR="00664498" w:rsidRDefault="0051421F" w:rsidP="002F788E">
      <w:pPr>
        <w:pStyle w:val="Prrafodelista"/>
        <w:ind w:left="0"/>
        <w:rPr>
          <w:rFonts w:asciiTheme="majorHAnsi" w:eastAsiaTheme="majorEastAsia" w:hAnsiTheme="majorHAnsi" w:cstheme="majorBidi"/>
          <w:b/>
          <w:sz w:val="36"/>
          <w:szCs w:val="36"/>
        </w:rPr>
      </w:pPr>
      <w:r>
        <w:rPr>
          <w:rFonts w:asciiTheme="majorHAnsi" w:eastAsiaTheme="majorEastAsia" w:hAnsiTheme="majorHAnsi" w:cstheme="majorBidi"/>
          <w:b/>
          <w:noProof/>
          <w:sz w:val="36"/>
          <w:szCs w:val="36"/>
        </w:rPr>
        <mc:AlternateContent>
          <mc:Choice Requires="wps">
            <w:drawing>
              <wp:inline distT="0" distB="0" distL="0" distR="0" wp14:anchorId="725E2525" wp14:editId="1458DF95">
                <wp:extent cx="4839970" cy="3011805"/>
                <wp:effectExtent l="11430" t="7620" r="15875" b="2857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9970" cy="301180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5EB60E6" w14:textId="77777777"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Francés I</w:t>
                            </w:r>
                          </w:p>
                          <w:p w14:paraId="51F11A17" w14:textId="0595BD48"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 xml:space="preserve">Ciencias de la Computación </w:t>
                            </w:r>
                            <w:r w:rsidR="00C83713" w:rsidRPr="0051421F">
                              <w:rPr>
                                <w:rFonts w:cstheme="minorHAnsi"/>
                                <w:b/>
                                <w:bCs/>
                                <w:sz w:val="24"/>
                                <w:szCs w:val="24"/>
                              </w:rPr>
                              <w:t>I</w:t>
                            </w:r>
                          </w:p>
                          <w:p w14:paraId="2982C996" w14:textId="5C8B2D4D"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Dibujo Artístico I</w:t>
                            </w:r>
                          </w:p>
                          <w:p w14:paraId="6255BB03" w14:textId="6DC46C5A" w:rsidR="00C83713" w:rsidRPr="0051421F" w:rsidRDefault="00C83713"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Dibujo técnico I</w:t>
                            </w:r>
                          </w:p>
                          <w:p w14:paraId="197C422E" w14:textId="77777777"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Tecnología e Ingeniería I</w:t>
                            </w:r>
                          </w:p>
                          <w:p w14:paraId="4EF99267" w14:textId="4B5D3E56" w:rsidR="00253058" w:rsidRPr="0051421F" w:rsidRDefault="00253058"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Fundamentos léxicos</w:t>
                            </w:r>
                            <w:r w:rsidR="00C83713" w:rsidRPr="0051421F">
                              <w:rPr>
                                <w:rFonts w:cstheme="minorHAnsi"/>
                                <w:b/>
                                <w:bCs/>
                                <w:sz w:val="24"/>
                                <w:szCs w:val="24"/>
                              </w:rPr>
                              <w:t xml:space="preserve"> y mitológicos grecolatinos en las Ciencias, las Artes y Tecnología</w:t>
                            </w:r>
                          </w:p>
                          <w:p w14:paraId="1917844E" w14:textId="6F939BD0"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eastAsia="Times New Roman" w:cstheme="minorHAnsi"/>
                                <w:b/>
                                <w:bCs/>
                                <w:lang w:eastAsia="es-ES"/>
                              </w:rPr>
                              <w:t xml:space="preserve">Comunicación Oral en </w:t>
                            </w:r>
                            <w:r w:rsidR="0051421F" w:rsidRPr="0051421F">
                              <w:rPr>
                                <w:rFonts w:eastAsia="Times New Roman" w:cstheme="minorHAnsi"/>
                                <w:b/>
                                <w:bCs/>
                                <w:lang w:eastAsia="es-ES"/>
                              </w:rPr>
                              <w:t>Inglés</w:t>
                            </w:r>
                            <w:r w:rsidR="00C83713" w:rsidRPr="0051421F">
                              <w:rPr>
                                <w:rFonts w:eastAsia="Times New Roman" w:cstheme="minorHAnsi"/>
                                <w:b/>
                                <w:bCs/>
                                <w:lang w:eastAsia="es-ES"/>
                              </w:rPr>
                              <w:t xml:space="preserve"> I</w:t>
                            </w:r>
                          </w:p>
                          <w:p w14:paraId="43BB3493" w14:textId="71A36BE5" w:rsidR="00C83713" w:rsidRPr="0051421F" w:rsidRDefault="00C83713"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Artes escénicas I: oratoria, retórica y debate</w:t>
                            </w:r>
                          </w:p>
                          <w:p w14:paraId="256F1D24" w14:textId="2445C448" w:rsidR="0051421F" w:rsidRPr="0051421F" w:rsidRDefault="0051421F"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Historia del Mundo Contemporáneo</w:t>
                            </w:r>
                          </w:p>
                        </w:txbxContent>
                      </wps:txbx>
                      <wps:bodyPr rot="0" vert="horz" wrap="square" lIns="91440" tIns="45720" rIns="91440" bIns="45720" anchor="t" anchorCtr="0" upright="1">
                        <a:noAutofit/>
                      </wps:bodyPr>
                    </wps:wsp>
                  </a:graphicData>
                </a:graphic>
              </wp:inline>
            </w:drawing>
          </mc:Choice>
          <mc:Fallback>
            <w:pict>
              <v:rect w14:anchorId="725E2525" id="Rectangle 3" o:spid="_x0000_s1030" style="width:381.1pt;height:2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" fillcolor="white [3201]" strokecolor="#fabf8f [1945]" strokeweight="1pt">
                <v:fill color2="#fbd4b4 [1305]" focus="100%" type="gradient"/>
                <v:shadow on="t" color="#974706 [1609]" opacity=".5" offset="1pt"/>
                <v:textbox>
                  <w:txbxContent>
                    <w:p w14:paraId="25EB60E6" w14:textId="77777777"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Francés I</w:t>
                      </w:r>
                    </w:p>
                    <w:p w14:paraId="51F11A17" w14:textId="0595BD48"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 xml:space="preserve">Ciencias de la Computación </w:t>
                      </w:r>
                      <w:r w:rsidR="00C83713" w:rsidRPr="0051421F">
                        <w:rPr>
                          <w:rFonts w:cstheme="minorHAnsi"/>
                          <w:b/>
                          <w:bCs/>
                          <w:sz w:val="24"/>
                          <w:szCs w:val="24"/>
                        </w:rPr>
                        <w:t>I</w:t>
                      </w:r>
                    </w:p>
                    <w:p w14:paraId="2982C996" w14:textId="5C8B2D4D"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Dibujo Artístico I</w:t>
                      </w:r>
                    </w:p>
                    <w:p w14:paraId="6255BB03" w14:textId="6DC46C5A" w:rsidR="00C83713" w:rsidRPr="0051421F" w:rsidRDefault="00C83713"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Dibujo técnico I</w:t>
                      </w:r>
                    </w:p>
                    <w:p w14:paraId="197C422E" w14:textId="77777777"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Tecnología e Ingeniería I</w:t>
                      </w:r>
                    </w:p>
                    <w:p w14:paraId="4EF99267" w14:textId="4B5D3E56" w:rsidR="00253058" w:rsidRPr="0051421F" w:rsidRDefault="00253058"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Fundamentos léxicos</w:t>
                      </w:r>
                      <w:r w:rsidR="00C83713" w:rsidRPr="0051421F">
                        <w:rPr>
                          <w:rFonts w:cstheme="minorHAnsi"/>
                          <w:b/>
                          <w:bCs/>
                          <w:sz w:val="24"/>
                          <w:szCs w:val="24"/>
                        </w:rPr>
                        <w:t xml:space="preserve"> y mitológicos grecolatinos en las Ciencias, las Artes y Tecnología</w:t>
                      </w:r>
                    </w:p>
                    <w:p w14:paraId="1917844E" w14:textId="6F939BD0" w:rsidR="002F788E" w:rsidRPr="0051421F" w:rsidRDefault="002F788E" w:rsidP="002F788E">
                      <w:pPr>
                        <w:pStyle w:val="Prrafodelista"/>
                        <w:numPr>
                          <w:ilvl w:val="0"/>
                          <w:numId w:val="2"/>
                        </w:numPr>
                        <w:spacing w:line="360" w:lineRule="auto"/>
                        <w:rPr>
                          <w:rFonts w:cstheme="minorHAnsi"/>
                          <w:b/>
                          <w:bCs/>
                          <w:sz w:val="24"/>
                          <w:szCs w:val="24"/>
                        </w:rPr>
                      </w:pPr>
                      <w:r w:rsidRPr="0051421F">
                        <w:rPr>
                          <w:rFonts w:eastAsia="Times New Roman" w:cstheme="minorHAnsi"/>
                          <w:b/>
                          <w:bCs/>
                          <w:lang w:eastAsia="es-ES"/>
                        </w:rPr>
                        <w:t xml:space="preserve">Comunicación Oral en </w:t>
                      </w:r>
                      <w:r w:rsidR="0051421F" w:rsidRPr="0051421F">
                        <w:rPr>
                          <w:rFonts w:eastAsia="Times New Roman" w:cstheme="minorHAnsi"/>
                          <w:b/>
                          <w:bCs/>
                          <w:lang w:eastAsia="es-ES"/>
                        </w:rPr>
                        <w:t>Inglés</w:t>
                      </w:r>
                      <w:r w:rsidR="00C83713" w:rsidRPr="0051421F">
                        <w:rPr>
                          <w:rFonts w:eastAsia="Times New Roman" w:cstheme="minorHAnsi"/>
                          <w:b/>
                          <w:bCs/>
                          <w:lang w:eastAsia="es-ES"/>
                        </w:rPr>
                        <w:t xml:space="preserve"> I</w:t>
                      </w:r>
                    </w:p>
                    <w:p w14:paraId="43BB3493" w14:textId="71A36BE5" w:rsidR="00C83713" w:rsidRPr="0051421F" w:rsidRDefault="00C83713"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Artes escénicas I: oratoria, retórica y debate</w:t>
                      </w:r>
                    </w:p>
                    <w:p w14:paraId="256F1D24" w14:textId="2445C448" w:rsidR="0051421F" w:rsidRPr="0051421F" w:rsidRDefault="0051421F" w:rsidP="002F788E">
                      <w:pPr>
                        <w:pStyle w:val="Prrafodelista"/>
                        <w:numPr>
                          <w:ilvl w:val="0"/>
                          <w:numId w:val="2"/>
                        </w:numPr>
                        <w:spacing w:line="360" w:lineRule="auto"/>
                        <w:rPr>
                          <w:rFonts w:cstheme="minorHAnsi"/>
                          <w:b/>
                          <w:bCs/>
                          <w:sz w:val="24"/>
                          <w:szCs w:val="24"/>
                        </w:rPr>
                      </w:pPr>
                      <w:r w:rsidRPr="0051421F">
                        <w:rPr>
                          <w:rFonts w:cstheme="minorHAnsi"/>
                          <w:b/>
                          <w:bCs/>
                          <w:sz w:val="24"/>
                          <w:szCs w:val="24"/>
                        </w:rPr>
                        <w:t>Historia del Mundo Contemporáneo</w:t>
                      </w:r>
                    </w:p>
                  </w:txbxContent>
                </v:textbox>
                <w10:anchorlock/>
              </v:rect>
            </w:pict>
          </mc:Fallback>
        </mc:AlternateContent>
      </w:r>
    </w:p>
    <w:p w14:paraId="25DE0184" w14:textId="77777777" w:rsidR="00776965" w:rsidRDefault="00776965" w:rsidP="00664498">
      <w:pPr>
        <w:pStyle w:val="Prrafodelista"/>
        <w:rPr>
          <w:rFonts w:asciiTheme="majorHAnsi" w:eastAsiaTheme="majorEastAsia" w:hAnsiTheme="majorHAnsi" w:cstheme="majorBidi"/>
          <w:b/>
          <w:sz w:val="36"/>
          <w:szCs w:val="36"/>
        </w:rPr>
      </w:pPr>
    </w:p>
    <w:p w14:paraId="2C7C91DE" w14:textId="77777777" w:rsidR="00664498" w:rsidRPr="00664498" w:rsidRDefault="00664498" w:rsidP="00664498">
      <w:pPr>
        <w:pStyle w:val="Prrafodelista"/>
        <w:spacing w:line="360" w:lineRule="auto"/>
        <w:rPr>
          <w:sz w:val="24"/>
          <w:szCs w:val="24"/>
        </w:rPr>
      </w:pPr>
    </w:p>
    <w:p w14:paraId="2C7C91DF" w14:textId="77777777" w:rsidR="00724964" w:rsidRPr="002F788E" w:rsidRDefault="00724964" w:rsidP="002F788E">
      <w:pPr>
        <w:pStyle w:val="Ttulo"/>
        <w:spacing w:after="240"/>
        <w:contextualSpacing w:val="0"/>
        <w:rPr>
          <w:rFonts w:asciiTheme="minorHAnsi" w:hAnsiTheme="minorHAnsi" w:cstheme="minorHAnsi"/>
        </w:rPr>
      </w:pPr>
      <w:r w:rsidRPr="002F788E">
        <w:rPr>
          <w:rFonts w:asciiTheme="minorHAnsi" w:hAnsiTheme="minorHAnsi" w:cstheme="minorHAnsi"/>
        </w:rPr>
        <w:t>2º BACHILLERATO OPTATIVAS</w:t>
      </w:r>
    </w:p>
    <w:p w14:paraId="2C7C91E0" w14:textId="4F104127" w:rsidR="00724964" w:rsidRDefault="0051421F" w:rsidP="002F788E">
      <w:pPr>
        <w:pStyle w:val="Prrafodelista"/>
        <w:ind w:left="0"/>
        <w:rPr>
          <w:rFonts w:asciiTheme="majorHAnsi" w:eastAsiaTheme="majorEastAsia" w:hAnsiTheme="majorHAnsi" w:cstheme="majorBidi"/>
          <w:b/>
          <w:sz w:val="36"/>
          <w:szCs w:val="36"/>
        </w:rPr>
      </w:pPr>
      <w:r>
        <w:rPr>
          <w:rFonts w:asciiTheme="majorHAnsi" w:eastAsiaTheme="majorEastAsia" w:hAnsiTheme="majorHAnsi" w:cstheme="majorBidi"/>
          <w:b/>
          <w:noProof/>
          <w:sz w:val="36"/>
          <w:szCs w:val="36"/>
        </w:rPr>
        <mc:AlternateContent>
          <mc:Choice Requires="wps">
            <w:drawing>
              <wp:inline distT="0" distB="0" distL="0" distR="0" wp14:anchorId="7F392B4F" wp14:editId="52C44823">
                <wp:extent cx="4886960" cy="2754630"/>
                <wp:effectExtent l="11430" t="9525" r="16510" b="2667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960" cy="275463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8E0CEB0"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Francés II</w:t>
                            </w:r>
                          </w:p>
                          <w:p w14:paraId="5365F64D" w14:textId="07A207CB"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Ciencias de la Computación</w:t>
                            </w:r>
                            <w:r w:rsidR="0051421F">
                              <w:rPr>
                                <w:b/>
                                <w:bCs/>
                                <w:sz w:val="24"/>
                                <w:szCs w:val="24"/>
                              </w:rPr>
                              <w:t xml:space="preserve"> II</w:t>
                            </w:r>
                          </w:p>
                          <w:p w14:paraId="09A6C2F0"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Fundamentos de Administración y Gestión</w:t>
                            </w:r>
                          </w:p>
                          <w:p w14:paraId="5D91384B"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Psicología</w:t>
                            </w:r>
                          </w:p>
                          <w:p w14:paraId="27297D8C" w14:textId="5F1DC809"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Dibujo Artístico</w:t>
                            </w:r>
                            <w:r w:rsidR="0051421F">
                              <w:rPr>
                                <w:b/>
                                <w:bCs/>
                                <w:sz w:val="24"/>
                                <w:szCs w:val="24"/>
                              </w:rPr>
                              <w:t xml:space="preserve"> II</w:t>
                            </w:r>
                          </w:p>
                          <w:p w14:paraId="7DC237B3"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Geología</w:t>
                            </w:r>
                          </w:p>
                          <w:p w14:paraId="08883D5E" w14:textId="01C36973" w:rsidR="008F020D" w:rsidRDefault="008F020D" w:rsidP="008F020D">
                            <w:pPr>
                              <w:pStyle w:val="Prrafodelista"/>
                              <w:numPr>
                                <w:ilvl w:val="0"/>
                                <w:numId w:val="6"/>
                              </w:numPr>
                              <w:spacing w:line="360" w:lineRule="auto"/>
                              <w:rPr>
                                <w:b/>
                                <w:bCs/>
                                <w:sz w:val="24"/>
                                <w:szCs w:val="24"/>
                              </w:rPr>
                            </w:pPr>
                            <w:r w:rsidRPr="008F020D">
                              <w:rPr>
                                <w:b/>
                                <w:bCs/>
                                <w:sz w:val="24"/>
                                <w:szCs w:val="24"/>
                              </w:rPr>
                              <w:t>Tecnología e Ingeniería</w:t>
                            </w:r>
                            <w:r w:rsidR="0051421F">
                              <w:rPr>
                                <w:b/>
                                <w:bCs/>
                                <w:sz w:val="24"/>
                                <w:szCs w:val="24"/>
                              </w:rPr>
                              <w:t xml:space="preserve"> II</w:t>
                            </w:r>
                          </w:p>
                          <w:p w14:paraId="71594A5D" w14:textId="0FD8E813" w:rsidR="0051421F" w:rsidRDefault="0051421F" w:rsidP="0051421F">
                            <w:pPr>
                              <w:pStyle w:val="Prrafodelista"/>
                              <w:numPr>
                                <w:ilvl w:val="0"/>
                                <w:numId w:val="6"/>
                              </w:numPr>
                              <w:spacing w:line="360" w:lineRule="auto"/>
                              <w:rPr>
                                <w:b/>
                                <w:bCs/>
                                <w:sz w:val="24"/>
                                <w:szCs w:val="24"/>
                              </w:rPr>
                            </w:pPr>
                            <w:r>
                              <w:rPr>
                                <w:b/>
                                <w:bCs/>
                                <w:sz w:val="24"/>
                                <w:szCs w:val="24"/>
                              </w:rPr>
                              <w:t>Dibujo técnico II</w:t>
                            </w:r>
                          </w:p>
                          <w:p w14:paraId="0F4BC7B8" w14:textId="3E312DE3" w:rsidR="0051421F" w:rsidRPr="0051421F" w:rsidRDefault="0051421F" w:rsidP="0051421F">
                            <w:pPr>
                              <w:pStyle w:val="Prrafodelista"/>
                              <w:numPr>
                                <w:ilvl w:val="0"/>
                                <w:numId w:val="6"/>
                              </w:numPr>
                              <w:spacing w:line="360" w:lineRule="auto"/>
                              <w:rPr>
                                <w:b/>
                                <w:bCs/>
                                <w:sz w:val="24"/>
                                <w:szCs w:val="24"/>
                              </w:rPr>
                            </w:pPr>
                            <w:r>
                              <w:rPr>
                                <w:b/>
                                <w:bCs/>
                                <w:sz w:val="24"/>
                                <w:szCs w:val="24"/>
                              </w:rPr>
                              <w:t>Comunicación oral en Inglés II</w:t>
                            </w:r>
                          </w:p>
                        </w:txbxContent>
                      </wps:txbx>
                      <wps:bodyPr rot="0" vert="horz" wrap="square" lIns="91440" tIns="45720" rIns="91440" bIns="45720" anchor="t" anchorCtr="0" upright="1">
                        <a:noAutofit/>
                      </wps:bodyPr>
                    </wps:wsp>
                  </a:graphicData>
                </a:graphic>
              </wp:inline>
            </w:drawing>
          </mc:Choice>
          <mc:Fallback>
            <w:pict>
              <v:rect w14:anchorId="7F392B4F" id="Rectangle 2" o:spid="_x0000_s1031" style="width:384.8pt;height:2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" fillcolor="white [3201]" strokecolor="#fabf8f [1945]" strokeweight="1pt">
                <v:fill color2="#fbd4b4 [1305]" focus="100%" type="gradient"/>
                <v:shadow on="t" color="#974706 [1609]" opacity=".5" offset="1pt"/>
                <v:textbox>
                  <w:txbxContent>
                    <w:p w14:paraId="28E0CEB0"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Francés II</w:t>
                      </w:r>
                    </w:p>
                    <w:p w14:paraId="5365F64D" w14:textId="07A207CB"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Ciencias de la Computación</w:t>
                      </w:r>
                      <w:r w:rsidR="0051421F">
                        <w:rPr>
                          <w:b/>
                          <w:bCs/>
                          <w:sz w:val="24"/>
                          <w:szCs w:val="24"/>
                        </w:rPr>
                        <w:t xml:space="preserve"> II</w:t>
                      </w:r>
                    </w:p>
                    <w:p w14:paraId="09A6C2F0"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Fundamentos de Administración y Gestión</w:t>
                      </w:r>
                    </w:p>
                    <w:p w14:paraId="5D91384B"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Psicología</w:t>
                      </w:r>
                    </w:p>
                    <w:p w14:paraId="27297D8C" w14:textId="5F1DC809"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Dibujo Artístico</w:t>
                      </w:r>
                      <w:r w:rsidR="0051421F">
                        <w:rPr>
                          <w:b/>
                          <w:bCs/>
                          <w:sz w:val="24"/>
                          <w:szCs w:val="24"/>
                        </w:rPr>
                        <w:t xml:space="preserve"> II</w:t>
                      </w:r>
                    </w:p>
                    <w:p w14:paraId="7DC237B3" w14:textId="77777777" w:rsidR="008F020D" w:rsidRPr="008F020D" w:rsidRDefault="008F020D" w:rsidP="008F020D">
                      <w:pPr>
                        <w:pStyle w:val="Prrafodelista"/>
                        <w:numPr>
                          <w:ilvl w:val="0"/>
                          <w:numId w:val="6"/>
                        </w:numPr>
                        <w:spacing w:line="360" w:lineRule="auto"/>
                        <w:rPr>
                          <w:b/>
                          <w:bCs/>
                          <w:sz w:val="24"/>
                          <w:szCs w:val="24"/>
                        </w:rPr>
                      </w:pPr>
                      <w:r w:rsidRPr="008F020D">
                        <w:rPr>
                          <w:b/>
                          <w:bCs/>
                          <w:sz w:val="24"/>
                          <w:szCs w:val="24"/>
                        </w:rPr>
                        <w:t>Geología</w:t>
                      </w:r>
                    </w:p>
                    <w:p w14:paraId="08883D5E" w14:textId="01C36973" w:rsidR="008F020D" w:rsidRDefault="008F020D" w:rsidP="008F020D">
                      <w:pPr>
                        <w:pStyle w:val="Prrafodelista"/>
                        <w:numPr>
                          <w:ilvl w:val="0"/>
                          <w:numId w:val="6"/>
                        </w:numPr>
                        <w:spacing w:line="360" w:lineRule="auto"/>
                        <w:rPr>
                          <w:b/>
                          <w:bCs/>
                          <w:sz w:val="24"/>
                          <w:szCs w:val="24"/>
                        </w:rPr>
                      </w:pPr>
                      <w:r w:rsidRPr="008F020D">
                        <w:rPr>
                          <w:b/>
                          <w:bCs/>
                          <w:sz w:val="24"/>
                          <w:szCs w:val="24"/>
                        </w:rPr>
                        <w:t>Tecnología e Ingeniería</w:t>
                      </w:r>
                      <w:r w:rsidR="0051421F">
                        <w:rPr>
                          <w:b/>
                          <w:bCs/>
                          <w:sz w:val="24"/>
                          <w:szCs w:val="24"/>
                        </w:rPr>
                        <w:t xml:space="preserve"> II</w:t>
                      </w:r>
                    </w:p>
                    <w:p w14:paraId="71594A5D" w14:textId="0FD8E813" w:rsidR="0051421F" w:rsidRDefault="0051421F" w:rsidP="0051421F">
                      <w:pPr>
                        <w:pStyle w:val="Prrafodelista"/>
                        <w:numPr>
                          <w:ilvl w:val="0"/>
                          <w:numId w:val="6"/>
                        </w:numPr>
                        <w:spacing w:line="360" w:lineRule="auto"/>
                        <w:rPr>
                          <w:b/>
                          <w:bCs/>
                          <w:sz w:val="24"/>
                          <w:szCs w:val="24"/>
                        </w:rPr>
                      </w:pPr>
                      <w:r>
                        <w:rPr>
                          <w:b/>
                          <w:bCs/>
                          <w:sz w:val="24"/>
                          <w:szCs w:val="24"/>
                        </w:rPr>
                        <w:t>Dibujo técnico II</w:t>
                      </w:r>
                    </w:p>
                    <w:p w14:paraId="0F4BC7B8" w14:textId="3E312DE3" w:rsidR="0051421F" w:rsidRPr="0051421F" w:rsidRDefault="0051421F" w:rsidP="0051421F">
                      <w:pPr>
                        <w:pStyle w:val="Prrafodelista"/>
                        <w:numPr>
                          <w:ilvl w:val="0"/>
                          <w:numId w:val="6"/>
                        </w:numPr>
                        <w:spacing w:line="360" w:lineRule="auto"/>
                        <w:rPr>
                          <w:b/>
                          <w:bCs/>
                          <w:sz w:val="24"/>
                          <w:szCs w:val="24"/>
                        </w:rPr>
                      </w:pPr>
                      <w:r>
                        <w:rPr>
                          <w:b/>
                          <w:bCs/>
                          <w:sz w:val="24"/>
                          <w:szCs w:val="24"/>
                        </w:rPr>
                        <w:t>Comunicación oral en Inglés II</w:t>
                      </w:r>
                    </w:p>
                  </w:txbxContent>
                </v:textbox>
                <w10:anchorlock/>
              </v:rect>
            </w:pict>
          </mc:Fallback>
        </mc:AlternateContent>
      </w:r>
    </w:p>
    <w:p w14:paraId="2C7C91E8" w14:textId="77777777" w:rsidR="00724964" w:rsidRPr="00724964" w:rsidRDefault="00724964" w:rsidP="00724964">
      <w:pPr>
        <w:pStyle w:val="Prrafodelista"/>
        <w:rPr>
          <w:rFonts w:asciiTheme="majorHAnsi" w:eastAsiaTheme="majorEastAsia" w:hAnsiTheme="majorHAnsi" w:cstheme="majorBidi"/>
          <w:b/>
          <w:sz w:val="36"/>
          <w:szCs w:val="36"/>
        </w:rPr>
      </w:pPr>
    </w:p>
    <w:p w14:paraId="2C7C91E9" w14:textId="77777777" w:rsidR="00724964" w:rsidRDefault="00724964"/>
    <w:sectPr w:rsidR="00724964" w:rsidSect="003604A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2073" w14:textId="77777777" w:rsidR="00AB1833" w:rsidRDefault="00AB1833" w:rsidP="00E35039">
      <w:pPr>
        <w:spacing w:after="0" w:line="240" w:lineRule="auto"/>
      </w:pPr>
      <w:r>
        <w:separator/>
      </w:r>
    </w:p>
  </w:endnote>
  <w:endnote w:type="continuationSeparator" w:id="0">
    <w:p w14:paraId="3B2E2941" w14:textId="77777777" w:rsidR="00AB1833" w:rsidRDefault="00AB1833" w:rsidP="00E3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81F2" w14:textId="77777777" w:rsidR="00AB1833" w:rsidRDefault="00AB1833" w:rsidP="00E35039">
      <w:pPr>
        <w:spacing w:after="0" w:line="240" w:lineRule="auto"/>
      </w:pPr>
      <w:r>
        <w:separator/>
      </w:r>
    </w:p>
  </w:footnote>
  <w:footnote w:type="continuationSeparator" w:id="0">
    <w:p w14:paraId="7653BE57" w14:textId="77777777" w:rsidR="00AB1833" w:rsidRDefault="00AB1833" w:rsidP="00E3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F8EC" w14:textId="2F16FDD5" w:rsidR="00E35039" w:rsidRPr="00E35039" w:rsidRDefault="00E35039" w:rsidP="00E35039">
    <w:pPr>
      <w:pStyle w:val="Ttulo"/>
      <w:rPr>
        <w:sz w:val="40"/>
        <w:szCs w:val="40"/>
      </w:rPr>
    </w:pPr>
    <w:r w:rsidRPr="00E35039">
      <w:rPr>
        <w:noProof/>
        <w:sz w:val="40"/>
        <w:szCs w:val="40"/>
      </w:rPr>
      <w:drawing>
        <wp:anchor distT="0" distB="0" distL="114300" distR="114300" simplePos="0" relativeHeight="251659776" behindDoc="0" locked="0" layoutInCell="1" allowOverlap="1" wp14:anchorId="16D057C8" wp14:editId="023A4A0B">
          <wp:simplePos x="0" y="0"/>
          <wp:positionH relativeFrom="column">
            <wp:posOffset>2715779</wp:posOffset>
          </wp:positionH>
          <wp:positionV relativeFrom="paragraph">
            <wp:posOffset>-89131</wp:posOffset>
          </wp:positionV>
          <wp:extent cx="2687782" cy="489332"/>
          <wp:effectExtent l="0" t="0" r="0" b="0"/>
          <wp:wrapNone/>
          <wp:docPr id="5937069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5818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87782" cy="489332"/>
                  </a:xfrm>
                  <a:prstGeom prst="rect">
                    <a:avLst/>
                  </a:prstGeom>
                </pic:spPr>
              </pic:pic>
            </a:graphicData>
          </a:graphic>
          <wp14:sizeRelH relativeFrom="page">
            <wp14:pctWidth>0</wp14:pctWidth>
          </wp14:sizeRelH>
          <wp14:sizeRelV relativeFrom="page">
            <wp14:pctHeight>0</wp14:pctHeight>
          </wp14:sizeRelV>
        </wp:anchor>
      </w:drawing>
    </w:r>
    <w:r w:rsidRPr="00E35039">
      <w:rPr>
        <w:sz w:val="40"/>
        <w:szCs w:val="40"/>
      </w:rPr>
      <w:t>CURSO 202</w:t>
    </w:r>
    <w:r w:rsidR="00B84E45">
      <w:rPr>
        <w:sz w:val="40"/>
        <w:szCs w:val="40"/>
      </w:rPr>
      <w:t>6</w:t>
    </w:r>
    <w:r w:rsidRPr="00E35039">
      <w:rPr>
        <w:sz w:val="40"/>
        <w:szCs w:val="40"/>
      </w:rPr>
      <w:t>- 202</w:t>
    </w:r>
    <w:r w:rsidR="00B84E45">
      <w:rPr>
        <w:sz w:val="40"/>
        <w:szCs w:val="40"/>
      </w:rPr>
      <w:t>7</w:t>
    </w:r>
  </w:p>
  <w:p w14:paraId="3A79EEDB" w14:textId="77777777" w:rsidR="00E35039" w:rsidRDefault="00E350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27"/>
    <w:multiLevelType w:val="hybridMultilevel"/>
    <w:tmpl w:val="19E48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FB6F15"/>
    <w:multiLevelType w:val="hybridMultilevel"/>
    <w:tmpl w:val="B936EC6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F93641"/>
    <w:multiLevelType w:val="hybridMultilevel"/>
    <w:tmpl w:val="43D21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9A0977"/>
    <w:multiLevelType w:val="hybridMultilevel"/>
    <w:tmpl w:val="724423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AA40E32"/>
    <w:multiLevelType w:val="hybridMultilevel"/>
    <w:tmpl w:val="77405A5E"/>
    <w:lvl w:ilvl="0" w:tplc="BF84AD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9B746C"/>
    <w:multiLevelType w:val="hybridMultilevel"/>
    <w:tmpl w:val="CB5633CC"/>
    <w:lvl w:ilvl="0" w:tplc="0F0458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64"/>
    <w:rsid w:val="0000547F"/>
    <w:rsid w:val="000332DB"/>
    <w:rsid w:val="00077FC7"/>
    <w:rsid w:val="000A65E1"/>
    <w:rsid w:val="001134E7"/>
    <w:rsid w:val="00184024"/>
    <w:rsid w:val="00253058"/>
    <w:rsid w:val="00260586"/>
    <w:rsid w:val="002F788E"/>
    <w:rsid w:val="003604A6"/>
    <w:rsid w:val="003C7932"/>
    <w:rsid w:val="00403AC0"/>
    <w:rsid w:val="00474957"/>
    <w:rsid w:val="00487AF9"/>
    <w:rsid w:val="004A4CA7"/>
    <w:rsid w:val="004E009F"/>
    <w:rsid w:val="0051421F"/>
    <w:rsid w:val="0055682F"/>
    <w:rsid w:val="0057668E"/>
    <w:rsid w:val="00664498"/>
    <w:rsid w:val="00724964"/>
    <w:rsid w:val="00776965"/>
    <w:rsid w:val="007B2286"/>
    <w:rsid w:val="008F020D"/>
    <w:rsid w:val="009A39EF"/>
    <w:rsid w:val="00AA1EF9"/>
    <w:rsid w:val="00AB1833"/>
    <w:rsid w:val="00B06A7C"/>
    <w:rsid w:val="00B25E29"/>
    <w:rsid w:val="00B84E45"/>
    <w:rsid w:val="00C34FC3"/>
    <w:rsid w:val="00C83713"/>
    <w:rsid w:val="00CC26EC"/>
    <w:rsid w:val="00CC6EE3"/>
    <w:rsid w:val="00CF37CF"/>
    <w:rsid w:val="00DD160B"/>
    <w:rsid w:val="00E35039"/>
    <w:rsid w:val="00EE4D0F"/>
    <w:rsid w:val="00F722BA"/>
    <w:rsid w:val="00FC111A"/>
    <w:rsid w:val="00FC4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C91AE"/>
  <w15:docId w15:val="{CD6B98D0-7FB8-42D4-9C91-7F9AE7C4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49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4964"/>
  </w:style>
  <w:style w:type="paragraph" w:styleId="Textodeglobo">
    <w:name w:val="Balloon Text"/>
    <w:basedOn w:val="Normal"/>
    <w:link w:val="TextodegloboCar"/>
    <w:uiPriority w:val="99"/>
    <w:semiHidden/>
    <w:unhideWhenUsed/>
    <w:rsid w:val="007249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964"/>
    <w:rPr>
      <w:rFonts w:ascii="Tahoma" w:hAnsi="Tahoma" w:cs="Tahoma"/>
      <w:sz w:val="16"/>
      <w:szCs w:val="16"/>
    </w:rPr>
  </w:style>
  <w:style w:type="paragraph" w:styleId="Prrafodelista">
    <w:name w:val="List Paragraph"/>
    <w:basedOn w:val="Normal"/>
    <w:uiPriority w:val="34"/>
    <w:qFormat/>
    <w:rsid w:val="00724964"/>
    <w:pPr>
      <w:ind w:left="720"/>
      <w:contextualSpacing/>
    </w:pPr>
  </w:style>
  <w:style w:type="paragraph" w:styleId="Piedepgina">
    <w:name w:val="footer"/>
    <w:basedOn w:val="Normal"/>
    <w:link w:val="PiedepginaCar"/>
    <w:uiPriority w:val="99"/>
    <w:unhideWhenUsed/>
    <w:rsid w:val="00C34F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FC3"/>
  </w:style>
  <w:style w:type="paragraph" w:customStyle="1" w:styleId="Normal1">
    <w:name w:val="Normal1"/>
    <w:rsid w:val="003C7932"/>
    <w:pPr>
      <w:spacing w:after="0"/>
    </w:pPr>
    <w:rPr>
      <w:rFonts w:ascii="Arial" w:eastAsia="Arial" w:hAnsi="Arial" w:cs="Arial"/>
      <w:lang w:eastAsia="es-ES"/>
    </w:rPr>
  </w:style>
  <w:style w:type="paragraph" w:styleId="Ttulo">
    <w:name w:val="Title"/>
    <w:basedOn w:val="Normal"/>
    <w:next w:val="Normal"/>
    <w:link w:val="TtuloCar"/>
    <w:uiPriority w:val="10"/>
    <w:qFormat/>
    <w:rsid w:val="007B22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286"/>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4A4CA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A4CA7"/>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Words>
  <Characters>170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GARCIA GARCIA, ELISA ISABEL</cp:lastModifiedBy>
  <cp:revision>2</cp:revision>
  <dcterms:created xsi:type="dcterms:W3CDTF">2026-06-01T07:10:00Z</dcterms:created>
  <dcterms:modified xsi:type="dcterms:W3CDTF">2026-06-01T07:10:00Z</dcterms:modified>
</cp:coreProperties>
</file>